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39D" w:rsidRPr="00A12BAD" w:rsidRDefault="004F739D" w:rsidP="004B0A66">
      <w:pPr>
        <w:spacing w:after="0" w:line="240" w:lineRule="auto"/>
        <w:jc w:val="center"/>
        <w:rPr>
          <w:rFonts w:ascii="Times New Roman" w:hAnsi="Times New Roman"/>
          <w:b/>
          <w:sz w:val="28"/>
          <w:szCs w:val="28"/>
          <w:lang w:val="uk-UA"/>
        </w:rPr>
      </w:pPr>
      <w:r w:rsidRPr="00A12BAD">
        <w:rPr>
          <w:rFonts w:ascii="Times New Roman" w:hAnsi="Times New Roman"/>
          <w:noProof/>
          <w:sz w:val="28"/>
          <w:szCs w:val="28"/>
          <w:lang w:val="uk-UA" w:eastAsia="uk-UA"/>
        </w:rPr>
        <w:drawing>
          <wp:inline distT="0" distB="0" distL="0" distR="0">
            <wp:extent cx="597813" cy="7936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00076" cy="796634"/>
                    </a:xfrm>
                    <a:prstGeom prst="rect">
                      <a:avLst/>
                    </a:prstGeom>
                    <a:noFill/>
                    <a:ln w="9525">
                      <a:noFill/>
                      <a:miter lim="800000"/>
                      <a:headEnd/>
                      <a:tailEnd/>
                    </a:ln>
                  </pic:spPr>
                </pic:pic>
              </a:graphicData>
            </a:graphic>
          </wp:inline>
        </w:drawing>
      </w:r>
    </w:p>
    <w:p w:rsidR="004F739D" w:rsidRPr="00A12BAD" w:rsidRDefault="004F739D" w:rsidP="004B0A66">
      <w:pPr>
        <w:spacing w:after="0" w:line="240" w:lineRule="auto"/>
        <w:jc w:val="center"/>
        <w:rPr>
          <w:rFonts w:ascii="Times New Roman" w:hAnsi="Times New Roman"/>
          <w:b/>
          <w:sz w:val="28"/>
          <w:szCs w:val="28"/>
          <w:lang w:val="uk-UA"/>
        </w:rPr>
      </w:pPr>
      <w:r w:rsidRPr="00A12BAD">
        <w:rPr>
          <w:rFonts w:ascii="Times New Roman" w:hAnsi="Times New Roman"/>
          <w:b/>
          <w:sz w:val="28"/>
          <w:szCs w:val="28"/>
          <w:lang w:val="uk-UA"/>
        </w:rPr>
        <w:t>Печенізька районна державна адміністрація</w:t>
      </w:r>
    </w:p>
    <w:p w:rsidR="004F739D" w:rsidRPr="00A12BAD" w:rsidRDefault="004F739D" w:rsidP="004B0A66">
      <w:pPr>
        <w:spacing w:after="0" w:line="240" w:lineRule="auto"/>
        <w:jc w:val="center"/>
        <w:rPr>
          <w:rFonts w:ascii="Times New Roman" w:hAnsi="Times New Roman"/>
          <w:b/>
          <w:sz w:val="28"/>
          <w:szCs w:val="28"/>
          <w:lang w:val="uk-UA"/>
        </w:rPr>
      </w:pPr>
      <w:r w:rsidRPr="00A12BAD">
        <w:rPr>
          <w:rFonts w:ascii="Times New Roman" w:hAnsi="Times New Roman"/>
          <w:b/>
          <w:sz w:val="28"/>
          <w:szCs w:val="28"/>
          <w:lang w:val="uk-UA"/>
        </w:rPr>
        <w:t>Відділ освіти</w:t>
      </w:r>
    </w:p>
    <w:p w:rsidR="004F739D" w:rsidRPr="00A12BAD" w:rsidRDefault="004F739D" w:rsidP="004B0A66">
      <w:pPr>
        <w:spacing w:after="0" w:line="240" w:lineRule="auto"/>
        <w:jc w:val="center"/>
        <w:rPr>
          <w:rFonts w:ascii="Times New Roman" w:hAnsi="Times New Roman"/>
          <w:b/>
          <w:sz w:val="28"/>
          <w:szCs w:val="28"/>
          <w:lang w:val="uk-UA"/>
        </w:rPr>
      </w:pPr>
    </w:p>
    <w:p w:rsidR="004F739D" w:rsidRPr="00A12BAD" w:rsidRDefault="004F739D" w:rsidP="00E73B4A">
      <w:pPr>
        <w:spacing w:after="0" w:line="240" w:lineRule="auto"/>
        <w:jc w:val="center"/>
        <w:rPr>
          <w:rFonts w:ascii="Times New Roman" w:hAnsi="Times New Roman"/>
          <w:b/>
          <w:sz w:val="28"/>
          <w:szCs w:val="28"/>
          <w:lang w:val="uk-UA"/>
        </w:rPr>
      </w:pPr>
      <w:r w:rsidRPr="00A12BAD">
        <w:rPr>
          <w:rFonts w:ascii="Times New Roman" w:hAnsi="Times New Roman"/>
          <w:b/>
          <w:sz w:val="28"/>
          <w:szCs w:val="28"/>
          <w:lang w:val="uk-UA"/>
        </w:rPr>
        <w:t>Рішення</w:t>
      </w:r>
    </w:p>
    <w:p w:rsidR="004F739D" w:rsidRPr="00A12BAD" w:rsidRDefault="004F739D" w:rsidP="00E73B4A">
      <w:pPr>
        <w:tabs>
          <w:tab w:val="left" w:pos="1080"/>
          <w:tab w:val="left" w:pos="1260"/>
        </w:tabs>
        <w:spacing w:after="0" w:line="240" w:lineRule="auto"/>
        <w:ind w:firstLine="540"/>
        <w:jc w:val="center"/>
        <w:rPr>
          <w:rFonts w:ascii="Times New Roman" w:hAnsi="Times New Roman"/>
          <w:b/>
          <w:sz w:val="28"/>
          <w:szCs w:val="28"/>
          <w:lang w:val="uk-UA"/>
        </w:rPr>
      </w:pPr>
      <w:r w:rsidRPr="00A12BAD">
        <w:rPr>
          <w:rFonts w:ascii="Times New Roman" w:hAnsi="Times New Roman"/>
          <w:b/>
          <w:sz w:val="28"/>
          <w:szCs w:val="28"/>
          <w:lang w:val="uk-UA"/>
        </w:rPr>
        <w:t>колегії відділу освіти</w:t>
      </w:r>
    </w:p>
    <w:p w:rsidR="004F739D" w:rsidRPr="00A12BAD" w:rsidRDefault="004F739D" w:rsidP="004B0A66">
      <w:pPr>
        <w:tabs>
          <w:tab w:val="left" w:pos="1080"/>
          <w:tab w:val="left" w:pos="1260"/>
        </w:tabs>
        <w:spacing w:after="0" w:line="240" w:lineRule="auto"/>
        <w:ind w:firstLine="540"/>
        <w:jc w:val="both"/>
        <w:rPr>
          <w:rFonts w:ascii="Times New Roman" w:hAnsi="Times New Roman"/>
          <w:b/>
          <w:color w:val="333333"/>
          <w:sz w:val="28"/>
          <w:szCs w:val="28"/>
          <w:lang w:val="uk-UA"/>
        </w:rPr>
      </w:pPr>
    </w:p>
    <w:p w:rsidR="004F739D" w:rsidRDefault="009152A7" w:rsidP="004B0A66">
      <w:pPr>
        <w:tabs>
          <w:tab w:val="left" w:pos="1080"/>
          <w:tab w:val="left" w:pos="1260"/>
        </w:tabs>
        <w:spacing w:after="0" w:line="240" w:lineRule="auto"/>
        <w:ind w:firstLine="5940"/>
        <w:jc w:val="both"/>
        <w:rPr>
          <w:rFonts w:ascii="Times New Roman" w:hAnsi="Times New Roman"/>
          <w:b/>
          <w:sz w:val="28"/>
          <w:szCs w:val="28"/>
          <w:lang w:val="uk-UA"/>
        </w:rPr>
      </w:pPr>
      <w:r>
        <w:rPr>
          <w:rFonts w:ascii="Times New Roman" w:hAnsi="Times New Roman"/>
          <w:b/>
          <w:sz w:val="28"/>
          <w:szCs w:val="28"/>
          <w:lang w:val="uk-UA"/>
        </w:rPr>
        <w:t>від 25</w:t>
      </w:r>
      <w:r w:rsidR="004F739D" w:rsidRPr="00A12BAD">
        <w:rPr>
          <w:rFonts w:ascii="Times New Roman" w:hAnsi="Times New Roman"/>
          <w:b/>
          <w:sz w:val="28"/>
          <w:szCs w:val="28"/>
          <w:lang w:val="uk-UA"/>
        </w:rPr>
        <w:t xml:space="preserve"> </w:t>
      </w:r>
      <w:r>
        <w:rPr>
          <w:rFonts w:ascii="Times New Roman" w:hAnsi="Times New Roman"/>
          <w:b/>
          <w:sz w:val="28"/>
          <w:szCs w:val="28"/>
          <w:lang w:val="uk-UA"/>
        </w:rPr>
        <w:t>червня</w:t>
      </w:r>
      <w:r w:rsidR="004F739D" w:rsidRPr="00A12BAD">
        <w:rPr>
          <w:rFonts w:ascii="Times New Roman" w:hAnsi="Times New Roman"/>
          <w:b/>
          <w:sz w:val="28"/>
          <w:szCs w:val="28"/>
          <w:lang w:val="uk-UA"/>
        </w:rPr>
        <w:t xml:space="preserve"> 201</w:t>
      </w:r>
      <w:r w:rsidR="00527561" w:rsidRPr="00A12BAD">
        <w:rPr>
          <w:rFonts w:ascii="Times New Roman" w:hAnsi="Times New Roman"/>
          <w:b/>
          <w:sz w:val="28"/>
          <w:szCs w:val="28"/>
          <w:lang w:val="uk-UA"/>
        </w:rPr>
        <w:t>9</w:t>
      </w:r>
      <w:r w:rsidR="004F739D" w:rsidRPr="00A12BAD">
        <w:rPr>
          <w:rFonts w:ascii="Times New Roman" w:hAnsi="Times New Roman"/>
          <w:b/>
          <w:sz w:val="28"/>
          <w:szCs w:val="28"/>
          <w:lang w:val="uk-UA"/>
        </w:rPr>
        <w:t xml:space="preserve"> року</w:t>
      </w:r>
    </w:p>
    <w:p w:rsidR="001D63B1" w:rsidRPr="00A12BAD" w:rsidRDefault="001D63B1" w:rsidP="004B0A66">
      <w:pPr>
        <w:tabs>
          <w:tab w:val="left" w:pos="1080"/>
          <w:tab w:val="left" w:pos="1260"/>
        </w:tabs>
        <w:spacing w:after="0" w:line="240" w:lineRule="auto"/>
        <w:ind w:firstLine="5940"/>
        <w:jc w:val="both"/>
        <w:rPr>
          <w:rFonts w:ascii="Times New Roman" w:hAnsi="Times New Roman"/>
          <w:b/>
          <w:sz w:val="28"/>
          <w:szCs w:val="28"/>
          <w:lang w:val="uk-UA"/>
        </w:rPr>
      </w:pPr>
    </w:p>
    <w:p w:rsidR="00C92D84" w:rsidRPr="00C92D84" w:rsidRDefault="00C92D84" w:rsidP="00C92D84">
      <w:pPr>
        <w:tabs>
          <w:tab w:val="left" w:pos="110"/>
        </w:tabs>
        <w:ind w:left="-32"/>
        <w:jc w:val="center"/>
        <w:rPr>
          <w:rFonts w:ascii="Times New Roman" w:hAnsi="Times New Roman"/>
          <w:b/>
          <w:sz w:val="28"/>
          <w:szCs w:val="28"/>
        </w:rPr>
      </w:pPr>
      <w:r w:rsidRPr="00C92D84">
        <w:rPr>
          <w:rFonts w:ascii="Times New Roman" w:hAnsi="Times New Roman"/>
          <w:b/>
          <w:sz w:val="28"/>
          <w:szCs w:val="28"/>
          <w:lang w:val="uk-UA"/>
        </w:rPr>
        <w:t>П</w:t>
      </w:r>
      <w:r w:rsidRPr="00C92D84">
        <w:rPr>
          <w:rFonts w:ascii="Times New Roman" w:hAnsi="Times New Roman"/>
          <w:b/>
          <w:sz w:val="28"/>
          <w:szCs w:val="28"/>
        </w:rPr>
        <w:t xml:space="preserve">ро підготовку вчителів початкової школи закладів загальної середньої освіти району до  роботи   за новим Державним стандартом початкової загальної освіти  </w:t>
      </w:r>
    </w:p>
    <w:p w:rsidR="00C92D84" w:rsidRPr="00C92D84" w:rsidRDefault="00C92D84" w:rsidP="00C92D84">
      <w:pPr>
        <w:tabs>
          <w:tab w:val="left" w:pos="110"/>
        </w:tabs>
        <w:spacing w:after="0" w:line="240" w:lineRule="auto"/>
        <w:ind w:left="-32"/>
        <w:jc w:val="both"/>
        <w:rPr>
          <w:rFonts w:ascii="Times New Roman" w:hAnsi="Times New Roman"/>
          <w:bCs/>
          <w:sz w:val="28"/>
          <w:szCs w:val="28"/>
          <w:lang w:val="uk-UA"/>
        </w:rPr>
      </w:pPr>
      <w:r>
        <w:rPr>
          <w:rFonts w:ascii="Times New Roman" w:hAnsi="Times New Roman"/>
          <w:bCs/>
          <w:sz w:val="28"/>
          <w:szCs w:val="28"/>
          <w:lang w:val="uk-UA"/>
        </w:rPr>
        <w:tab/>
      </w:r>
      <w:r>
        <w:rPr>
          <w:rFonts w:ascii="Times New Roman" w:hAnsi="Times New Roman"/>
          <w:bCs/>
          <w:sz w:val="28"/>
          <w:szCs w:val="28"/>
          <w:lang w:val="uk-UA"/>
        </w:rPr>
        <w:tab/>
      </w:r>
      <w:r w:rsidRPr="00C92D84">
        <w:rPr>
          <w:rFonts w:ascii="Times New Roman" w:hAnsi="Times New Roman"/>
          <w:bCs/>
          <w:sz w:val="28"/>
          <w:szCs w:val="28"/>
          <w:lang w:val="uk-UA"/>
        </w:rPr>
        <w:t>Заслухавши інформацію  методиста районного методичного кабінету  Битюк Г.В.</w:t>
      </w:r>
      <w:r>
        <w:rPr>
          <w:rFonts w:ascii="Times New Roman" w:hAnsi="Times New Roman"/>
          <w:bCs/>
          <w:sz w:val="28"/>
          <w:szCs w:val="28"/>
          <w:lang w:val="uk-UA"/>
        </w:rPr>
        <w:t xml:space="preserve"> </w:t>
      </w:r>
      <w:r w:rsidRPr="00C92D84">
        <w:rPr>
          <w:rFonts w:ascii="Times New Roman" w:hAnsi="Times New Roman"/>
          <w:bCs/>
          <w:sz w:val="28"/>
          <w:szCs w:val="28"/>
          <w:lang w:val="uk-UA"/>
        </w:rPr>
        <w:t>«</w:t>
      </w:r>
      <w:r w:rsidRPr="00C92D84">
        <w:rPr>
          <w:rFonts w:ascii="Times New Roman" w:hAnsi="Times New Roman"/>
          <w:sz w:val="28"/>
          <w:szCs w:val="28"/>
          <w:lang w:val="uk-UA"/>
        </w:rPr>
        <w:t>Про підготовку вчителів початкової школи закладів загальної середньої освіти району до  роботи   за новим Державним стандартом початкової загальної освіти»,</w:t>
      </w:r>
      <w:r w:rsidRPr="00C92D84">
        <w:rPr>
          <w:rFonts w:ascii="Times New Roman" w:hAnsi="Times New Roman"/>
          <w:b/>
          <w:sz w:val="28"/>
          <w:szCs w:val="28"/>
          <w:lang w:val="uk-UA"/>
        </w:rPr>
        <w:t xml:space="preserve">   </w:t>
      </w:r>
      <w:r w:rsidRPr="00C92D84">
        <w:rPr>
          <w:rFonts w:ascii="Times New Roman" w:hAnsi="Times New Roman"/>
          <w:bCs/>
          <w:sz w:val="28"/>
          <w:szCs w:val="28"/>
          <w:lang w:val="uk-UA"/>
        </w:rPr>
        <w:t>колегія відзначає наступне.</w:t>
      </w:r>
    </w:p>
    <w:p w:rsidR="00C92D84" w:rsidRPr="00C92D84" w:rsidRDefault="00C92D84" w:rsidP="00C92D84">
      <w:pPr>
        <w:spacing w:after="0" w:line="240" w:lineRule="auto"/>
        <w:ind w:right="-56" w:firstLine="570"/>
        <w:jc w:val="both"/>
        <w:rPr>
          <w:rFonts w:ascii="Times New Roman" w:hAnsi="Times New Roman"/>
          <w:sz w:val="28"/>
          <w:szCs w:val="28"/>
        </w:rPr>
      </w:pPr>
      <w:r w:rsidRPr="00C92D84">
        <w:rPr>
          <w:rFonts w:ascii="Times New Roman" w:hAnsi="Times New Roman"/>
          <w:sz w:val="28"/>
          <w:szCs w:val="28"/>
        </w:rPr>
        <w:t>З 1 вересня 2018 року в усіх закладах загальної середньої освіти країни розпочалось навчання першокласників у новому освітньому просторі за новим Державним стандартом початкової загальної освіти.</w:t>
      </w:r>
    </w:p>
    <w:p w:rsidR="00C92D84" w:rsidRPr="00C92D84" w:rsidRDefault="00C92D84" w:rsidP="00C92D84">
      <w:pPr>
        <w:spacing w:after="0" w:line="240" w:lineRule="auto"/>
        <w:ind w:right="-56" w:firstLine="570"/>
        <w:jc w:val="both"/>
        <w:rPr>
          <w:rFonts w:ascii="Times New Roman" w:hAnsi="Times New Roman"/>
          <w:sz w:val="28"/>
          <w:szCs w:val="28"/>
        </w:rPr>
      </w:pPr>
      <w:r w:rsidRPr="00C92D84">
        <w:rPr>
          <w:rFonts w:ascii="Times New Roman" w:hAnsi="Times New Roman"/>
          <w:sz w:val="28"/>
          <w:szCs w:val="28"/>
        </w:rPr>
        <w:t>Ключовими особами реформи загальної середньої освіти є вчителі, які мають реалізувати зміни - кожен у власному класі. Щоб підтримати педагогів на цьому шляху, Міністерство освіти і науки України   упродовж 2018 року  забезпечило підвищення кваліфікації  педагогічних працівників. У нашому районі пройшли підготовку всі директори та заступники  директорів з навчально-виховної роботи,  вчителі  1 та 2-х класів та   іноземної мови закладів загальної середньої.  Навчання було організоване КВНЗ «Харківська академія безперервної освіти»  за Типовою освітньою програмою  організації і проведення підвищення кваліфікації педагогічних працівників закладами післядипломної освіти, затвердженої наказом Міністерства освіти і науки України від 15.01.2018 № 36, що складався з дистанційного онлайн-курсу на порталі EdEra  та трьох очних сесій. Навчання мало на меті допомогти вчителям зрозуміти, як організувати навчальне середовище для групових занять, ігрових практик, проектних підходів, що таке інтеграція, критичне мислення, як досягти комфортної доброзичливої атмосфери в класі, навчити, як планувати тематичний день, тиждень, познайомити з нейропсихологією сучасних дітей та закріпити знання педагогів на практиці.</w:t>
      </w:r>
    </w:p>
    <w:p w:rsidR="00C92D84" w:rsidRDefault="00C92D84" w:rsidP="00C92D84">
      <w:pPr>
        <w:spacing w:after="0" w:line="240" w:lineRule="auto"/>
        <w:ind w:right="-56" w:firstLine="570"/>
        <w:jc w:val="both"/>
        <w:rPr>
          <w:rFonts w:ascii="Times New Roman" w:hAnsi="Times New Roman"/>
          <w:sz w:val="28"/>
          <w:szCs w:val="28"/>
          <w:lang w:val="uk-UA"/>
        </w:rPr>
      </w:pPr>
      <w:r w:rsidRPr="00C92D84">
        <w:rPr>
          <w:rFonts w:ascii="Times New Roman" w:hAnsi="Times New Roman"/>
          <w:sz w:val="28"/>
          <w:szCs w:val="28"/>
        </w:rPr>
        <w:t>Усього сертифікати про успішне завершення курсу отримали  32 педагоги.  У 2019 році продовжилась підготовка педагогічних працівників цієї категорії.  За затвердженим графіком  вони проходять один із спецкурсів, який обрали  із 24 можливих. Метою спецкурсів є поглиблення та розширення знань з конкретних актуальних питань. На даний час такі спецкурси пройшли 11 педагогів. У серпні - жовтні планується також навчання вчителів 3,4-х  класів за 60-ти годинною програмою.</w:t>
      </w:r>
    </w:p>
    <w:p w:rsidR="00DC34CE" w:rsidRDefault="00DC34CE" w:rsidP="00693410">
      <w:pPr>
        <w:spacing w:after="0" w:line="240" w:lineRule="auto"/>
        <w:ind w:firstLine="567"/>
        <w:jc w:val="both"/>
        <w:rPr>
          <w:rFonts w:ascii="Times New Roman" w:hAnsi="Times New Roman"/>
          <w:b/>
          <w:sz w:val="28"/>
          <w:szCs w:val="28"/>
          <w:lang w:val="uk-UA"/>
        </w:rPr>
      </w:pPr>
      <w:r>
        <w:rPr>
          <w:rFonts w:ascii="Times New Roman" w:hAnsi="Times New Roman"/>
          <w:sz w:val="28"/>
          <w:szCs w:val="28"/>
          <w:lang w:val="uk-UA"/>
        </w:rPr>
        <w:lastRenderedPageBreak/>
        <w:t xml:space="preserve">На підставі зазначеного вище, </w:t>
      </w:r>
      <w:r>
        <w:rPr>
          <w:rFonts w:ascii="Times New Roman" w:hAnsi="Times New Roman"/>
          <w:b/>
          <w:sz w:val="28"/>
          <w:szCs w:val="28"/>
          <w:lang w:val="uk-UA"/>
        </w:rPr>
        <w:t>колегія ухвалює:</w:t>
      </w:r>
    </w:p>
    <w:p w:rsidR="00A0640A" w:rsidRDefault="00A0640A" w:rsidP="00693410">
      <w:pPr>
        <w:tabs>
          <w:tab w:val="left" w:pos="110"/>
        </w:tabs>
        <w:spacing w:after="0" w:line="240" w:lineRule="auto"/>
        <w:ind w:left="-32"/>
        <w:jc w:val="both"/>
        <w:rPr>
          <w:rFonts w:ascii="Times New Roman" w:hAnsi="Times New Roman"/>
          <w:sz w:val="28"/>
          <w:szCs w:val="28"/>
          <w:lang w:val="uk-UA"/>
        </w:rPr>
      </w:pPr>
      <w:r w:rsidRPr="00A0640A">
        <w:rPr>
          <w:rFonts w:ascii="Times New Roman" w:hAnsi="Times New Roman"/>
          <w:sz w:val="28"/>
          <w:szCs w:val="28"/>
        </w:rPr>
        <w:t>1. Інформацію про підготовку вчителів початкової школи закладів загальної середньої освіти району до  роботи   за новим Державним стандартом початкової загальної освіти узяти до відома.</w:t>
      </w:r>
    </w:p>
    <w:p w:rsidR="00E26064" w:rsidRPr="00E26064" w:rsidRDefault="00A0640A" w:rsidP="00693410">
      <w:pPr>
        <w:spacing w:after="0" w:line="240" w:lineRule="auto"/>
        <w:jc w:val="both"/>
        <w:rPr>
          <w:rFonts w:ascii="Times New Roman" w:hAnsi="Times New Roman"/>
          <w:sz w:val="28"/>
          <w:szCs w:val="28"/>
          <w:lang w:val="uk-UA"/>
        </w:rPr>
      </w:pPr>
      <w:r>
        <w:rPr>
          <w:rFonts w:ascii="Times New Roman" w:hAnsi="Times New Roman"/>
          <w:sz w:val="28"/>
          <w:szCs w:val="28"/>
          <w:lang w:val="uk-UA"/>
        </w:rPr>
        <w:t>2</w:t>
      </w:r>
      <w:r w:rsidR="00E26064" w:rsidRPr="00E26064">
        <w:rPr>
          <w:rFonts w:ascii="Times New Roman" w:hAnsi="Times New Roman"/>
          <w:sz w:val="28"/>
          <w:szCs w:val="28"/>
          <w:lang w:val="uk-UA"/>
        </w:rPr>
        <w:t>.Керівникам закладів загальної середньої освіти:</w:t>
      </w:r>
    </w:p>
    <w:p w:rsidR="00C92D84" w:rsidRPr="00C92D84" w:rsidRDefault="00A0640A" w:rsidP="00693410">
      <w:pPr>
        <w:spacing w:after="0" w:line="240" w:lineRule="auto"/>
        <w:ind w:right="-56"/>
        <w:jc w:val="both"/>
        <w:rPr>
          <w:rFonts w:ascii="Times New Roman" w:hAnsi="Times New Roman"/>
          <w:sz w:val="28"/>
          <w:szCs w:val="28"/>
        </w:rPr>
      </w:pPr>
      <w:r>
        <w:rPr>
          <w:rFonts w:ascii="Times New Roman" w:hAnsi="Times New Roman"/>
          <w:sz w:val="28"/>
          <w:szCs w:val="28"/>
          <w:lang w:val="uk-UA"/>
        </w:rPr>
        <w:t>2</w:t>
      </w:r>
      <w:r w:rsidR="00C92D84" w:rsidRPr="00C92D84">
        <w:rPr>
          <w:rFonts w:ascii="Times New Roman" w:hAnsi="Times New Roman"/>
          <w:sz w:val="28"/>
          <w:szCs w:val="28"/>
        </w:rPr>
        <w:t>.</w:t>
      </w:r>
      <w:r w:rsidR="00E26064">
        <w:rPr>
          <w:rFonts w:ascii="Times New Roman" w:hAnsi="Times New Roman"/>
          <w:sz w:val="28"/>
          <w:szCs w:val="28"/>
          <w:lang w:val="uk-UA"/>
        </w:rPr>
        <w:t>1.</w:t>
      </w:r>
      <w:r w:rsidR="00C92D84" w:rsidRPr="00C92D84">
        <w:rPr>
          <w:rFonts w:ascii="Times New Roman" w:hAnsi="Times New Roman"/>
          <w:sz w:val="28"/>
          <w:szCs w:val="28"/>
        </w:rPr>
        <w:t xml:space="preserve"> Забезпечити проходження  вчителями   закладу  курсів та спецкурсів згідно графіків.</w:t>
      </w:r>
    </w:p>
    <w:p w:rsidR="00C92D84" w:rsidRPr="00C92D84" w:rsidRDefault="00C92D84" w:rsidP="00693410">
      <w:pPr>
        <w:spacing w:after="0" w:line="240" w:lineRule="auto"/>
        <w:ind w:right="-56" w:firstLine="570"/>
        <w:jc w:val="right"/>
        <w:rPr>
          <w:rFonts w:ascii="Times New Roman" w:hAnsi="Times New Roman"/>
          <w:sz w:val="28"/>
          <w:szCs w:val="28"/>
        </w:rPr>
      </w:pPr>
      <w:r w:rsidRPr="00C92D84">
        <w:rPr>
          <w:rFonts w:ascii="Times New Roman" w:hAnsi="Times New Roman"/>
          <w:sz w:val="28"/>
          <w:szCs w:val="28"/>
        </w:rPr>
        <w:t>Серпень-жовтень 2019</w:t>
      </w:r>
    </w:p>
    <w:p w:rsidR="00C92D84" w:rsidRPr="00A0640A" w:rsidRDefault="00A0640A" w:rsidP="00693410">
      <w:pPr>
        <w:tabs>
          <w:tab w:val="left" w:pos="110"/>
        </w:tabs>
        <w:spacing w:after="0" w:line="240" w:lineRule="auto"/>
        <w:ind w:left="-32"/>
        <w:jc w:val="both"/>
        <w:rPr>
          <w:rFonts w:ascii="Times New Roman" w:hAnsi="Times New Roman"/>
          <w:sz w:val="28"/>
          <w:szCs w:val="28"/>
          <w:lang w:val="uk-UA"/>
        </w:rPr>
      </w:pPr>
      <w:r>
        <w:rPr>
          <w:rFonts w:ascii="Times New Roman" w:hAnsi="Times New Roman"/>
          <w:sz w:val="28"/>
          <w:szCs w:val="28"/>
          <w:lang w:val="uk-UA"/>
        </w:rPr>
        <w:t>2</w:t>
      </w:r>
      <w:r w:rsidR="00E26064">
        <w:rPr>
          <w:rFonts w:ascii="Times New Roman" w:hAnsi="Times New Roman"/>
          <w:sz w:val="28"/>
          <w:szCs w:val="28"/>
          <w:lang w:val="uk-UA"/>
        </w:rPr>
        <w:t>.</w:t>
      </w:r>
      <w:r w:rsidR="00C92D84" w:rsidRPr="00A0640A">
        <w:rPr>
          <w:rFonts w:ascii="Times New Roman" w:hAnsi="Times New Roman"/>
          <w:sz w:val="28"/>
          <w:szCs w:val="28"/>
          <w:lang w:val="uk-UA"/>
        </w:rPr>
        <w:t>2.Забезпечувати  різні форми  діяльності з учителями закладу з метою дієвої реалізації   нового  Державного  стандарту початкової загальної освіти.</w:t>
      </w:r>
    </w:p>
    <w:p w:rsidR="00C92D84" w:rsidRDefault="00C92D84" w:rsidP="00693410">
      <w:pPr>
        <w:tabs>
          <w:tab w:val="left" w:pos="110"/>
        </w:tabs>
        <w:spacing w:after="0" w:line="240" w:lineRule="auto"/>
        <w:ind w:left="-32"/>
        <w:jc w:val="right"/>
        <w:rPr>
          <w:rFonts w:ascii="Times New Roman" w:hAnsi="Times New Roman"/>
          <w:sz w:val="28"/>
          <w:szCs w:val="28"/>
          <w:lang w:val="uk-UA"/>
        </w:rPr>
      </w:pPr>
      <w:r w:rsidRPr="00C92D84">
        <w:rPr>
          <w:rFonts w:ascii="Times New Roman" w:hAnsi="Times New Roman"/>
          <w:sz w:val="28"/>
          <w:szCs w:val="28"/>
        </w:rPr>
        <w:t xml:space="preserve">Постійно  </w:t>
      </w:r>
    </w:p>
    <w:p w:rsidR="00693410" w:rsidRPr="00A0640A" w:rsidRDefault="00A0640A" w:rsidP="00693410">
      <w:pPr>
        <w:tabs>
          <w:tab w:val="left" w:pos="110"/>
        </w:tabs>
        <w:spacing w:after="0" w:line="240" w:lineRule="auto"/>
        <w:ind w:left="-32"/>
        <w:jc w:val="both"/>
        <w:rPr>
          <w:rFonts w:ascii="Times New Roman" w:hAnsi="Times New Roman"/>
          <w:sz w:val="28"/>
          <w:szCs w:val="28"/>
          <w:lang w:val="uk-UA"/>
        </w:rPr>
      </w:pPr>
      <w:r>
        <w:rPr>
          <w:rFonts w:ascii="Times New Roman" w:hAnsi="Times New Roman"/>
          <w:sz w:val="28"/>
          <w:szCs w:val="28"/>
          <w:lang w:val="uk-UA"/>
        </w:rPr>
        <w:t>3</w:t>
      </w:r>
      <w:r w:rsidR="00E26064">
        <w:rPr>
          <w:rFonts w:ascii="Times New Roman" w:hAnsi="Times New Roman"/>
          <w:sz w:val="28"/>
          <w:szCs w:val="28"/>
          <w:lang w:val="uk-UA"/>
        </w:rPr>
        <w:t>.</w:t>
      </w:r>
      <w:r>
        <w:rPr>
          <w:rFonts w:ascii="Times New Roman" w:hAnsi="Times New Roman"/>
          <w:sz w:val="28"/>
          <w:szCs w:val="28"/>
          <w:lang w:val="uk-UA"/>
        </w:rPr>
        <w:t>Районному методичному кабінету (Зеленська О.В</w:t>
      </w:r>
      <w:r w:rsidRPr="00693410">
        <w:rPr>
          <w:rFonts w:ascii="Times New Roman" w:hAnsi="Times New Roman"/>
          <w:sz w:val="28"/>
          <w:szCs w:val="28"/>
          <w:lang w:val="uk-UA"/>
        </w:rPr>
        <w:t>.)</w:t>
      </w:r>
      <w:r w:rsidR="00693410" w:rsidRPr="00693410">
        <w:rPr>
          <w:rFonts w:ascii="Times New Roman" w:hAnsi="Times New Roman"/>
          <w:sz w:val="28"/>
          <w:szCs w:val="28"/>
          <w:lang w:val="uk-UA"/>
        </w:rPr>
        <w:t xml:space="preserve"> </w:t>
      </w:r>
      <w:r w:rsidR="00693410" w:rsidRPr="00693410">
        <w:rPr>
          <w:rFonts w:ascii="Times New Roman" w:hAnsi="Times New Roman"/>
          <w:sz w:val="28"/>
          <w:szCs w:val="28"/>
        </w:rPr>
        <w:t> </w:t>
      </w:r>
      <w:r w:rsidR="00693410" w:rsidRPr="00693410">
        <w:rPr>
          <w:rFonts w:ascii="Times New Roman" w:hAnsi="Times New Roman"/>
          <w:sz w:val="28"/>
          <w:szCs w:val="28"/>
          <w:lang w:val="uk-UA"/>
        </w:rPr>
        <w:t>з</w:t>
      </w:r>
      <w:r w:rsidR="00693410">
        <w:rPr>
          <w:rFonts w:ascii="Times New Roman" w:hAnsi="Times New Roman"/>
          <w:sz w:val="28"/>
          <w:szCs w:val="28"/>
        </w:rPr>
        <w:t xml:space="preserve">абезпечити </w:t>
      </w:r>
      <w:r w:rsidR="00693410" w:rsidRPr="00693410">
        <w:rPr>
          <w:rFonts w:ascii="Times New Roman" w:hAnsi="Times New Roman"/>
          <w:sz w:val="28"/>
          <w:szCs w:val="28"/>
        </w:rPr>
        <w:t xml:space="preserve">методичний та організаційний супровід реалізації </w:t>
      </w:r>
      <w:r w:rsidR="00693410" w:rsidRPr="00A0640A">
        <w:rPr>
          <w:rFonts w:ascii="Times New Roman" w:hAnsi="Times New Roman"/>
          <w:sz w:val="28"/>
          <w:szCs w:val="28"/>
          <w:lang w:val="uk-UA"/>
        </w:rPr>
        <w:t>Державного  станда</w:t>
      </w:r>
      <w:r w:rsidR="00693410">
        <w:rPr>
          <w:rFonts w:ascii="Times New Roman" w:hAnsi="Times New Roman"/>
          <w:sz w:val="28"/>
          <w:szCs w:val="28"/>
          <w:lang w:val="uk-UA"/>
        </w:rPr>
        <w:t>рту початкової загальної освіти в закладах загальної середньої освіти району.</w:t>
      </w:r>
    </w:p>
    <w:p w:rsidR="00693410" w:rsidRPr="00693410" w:rsidRDefault="00693410" w:rsidP="00693410">
      <w:pPr>
        <w:tabs>
          <w:tab w:val="left" w:pos="317"/>
          <w:tab w:val="left" w:pos="720"/>
        </w:tabs>
        <w:spacing w:after="0" w:line="240" w:lineRule="auto"/>
        <w:jc w:val="right"/>
        <w:rPr>
          <w:rFonts w:ascii="Times New Roman" w:hAnsi="Times New Roman"/>
          <w:sz w:val="28"/>
          <w:szCs w:val="28"/>
          <w:lang w:val="uk-UA"/>
        </w:rPr>
      </w:pPr>
      <w:r>
        <w:rPr>
          <w:rFonts w:ascii="Times New Roman" w:hAnsi="Times New Roman"/>
          <w:sz w:val="28"/>
          <w:szCs w:val="28"/>
          <w:lang w:val="uk-UA"/>
        </w:rPr>
        <w:t>Постійно</w:t>
      </w:r>
    </w:p>
    <w:p w:rsidR="004F739D" w:rsidRPr="00C92D84" w:rsidRDefault="001D63B1" w:rsidP="00693410">
      <w:pPr>
        <w:tabs>
          <w:tab w:val="left" w:pos="110"/>
        </w:tabs>
        <w:spacing w:after="0" w:line="240" w:lineRule="auto"/>
        <w:ind w:left="-32"/>
        <w:rPr>
          <w:rFonts w:ascii="Times New Roman" w:hAnsi="Times New Roman"/>
          <w:sz w:val="28"/>
          <w:szCs w:val="28"/>
        </w:rPr>
      </w:pPr>
      <w:r w:rsidRPr="00C92D84">
        <w:rPr>
          <w:rFonts w:ascii="Times New Roman" w:hAnsi="Times New Roman"/>
          <w:sz w:val="28"/>
          <w:szCs w:val="28"/>
        </w:rPr>
        <w:t xml:space="preserve"> </w:t>
      </w:r>
      <w:r w:rsidR="00A0640A">
        <w:rPr>
          <w:rFonts w:ascii="Times New Roman" w:hAnsi="Times New Roman"/>
          <w:sz w:val="28"/>
          <w:szCs w:val="28"/>
          <w:lang w:val="uk-UA"/>
        </w:rPr>
        <w:t>4</w:t>
      </w:r>
      <w:r w:rsidR="006756F1" w:rsidRPr="00C92D84">
        <w:rPr>
          <w:rFonts w:ascii="Times New Roman" w:hAnsi="Times New Roman"/>
          <w:sz w:val="28"/>
          <w:szCs w:val="28"/>
          <w:lang w:val="uk-UA"/>
        </w:rPr>
        <w:t xml:space="preserve">. Контроль за виконанням цього </w:t>
      </w:r>
      <w:r w:rsidR="004F739D" w:rsidRPr="00C92D84">
        <w:rPr>
          <w:rFonts w:ascii="Times New Roman" w:hAnsi="Times New Roman"/>
          <w:sz w:val="28"/>
          <w:szCs w:val="28"/>
          <w:lang w:val="uk-UA"/>
        </w:rPr>
        <w:t xml:space="preserve"> рішення залишаю за собою.</w:t>
      </w:r>
    </w:p>
    <w:p w:rsidR="004F739D" w:rsidRPr="00C92D84" w:rsidRDefault="004F739D" w:rsidP="00693410">
      <w:pPr>
        <w:spacing w:after="0" w:line="240" w:lineRule="auto"/>
        <w:ind w:right="-1"/>
        <w:jc w:val="both"/>
        <w:rPr>
          <w:rFonts w:ascii="Times New Roman" w:hAnsi="Times New Roman"/>
          <w:sz w:val="28"/>
          <w:szCs w:val="28"/>
          <w:lang w:val="uk-UA"/>
        </w:rPr>
      </w:pPr>
    </w:p>
    <w:p w:rsidR="004F739D" w:rsidRPr="00C92D84" w:rsidRDefault="004F739D" w:rsidP="00693410">
      <w:pPr>
        <w:spacing w:after="0" w:line="240" w:lineRule="auto"/>
        <w:ind w:right="-1"/>
        <w:jc w:val="both"/>
        <w:rPr>
          <w:rFonts w:ascii="Times New Roman" w:hAnsi="Times New Roman"/>
          <w:sz w:val="28"/>
          <w:szCs w:val="28"/>
          <w:lang w:val="uk-UA"/>
        </w:rPr>
      </w:pPr>
    </w:p>
    <w:p w:rsidR="0007755D" w:rsidRPr="00C92D84" w:rsidRDefault="0007755D" w:rsidP="004B0A66">
      <w:pPr>
        <w:spacing w:after="0" w:line="240" w:lineRule="auto"/>
        <w:jc w:val="both"/>
        <w:rPr>
          <w:rFonts w:ascii="Times New Roman" w:hAnsi="Times New Roman"/>
          <w:b/>
          <w:sz w:val="28"/>
          <w:szCs w:val="28"/>
          <w:lang w:val="uk-UA"/>
        </w:rPr>
      </w:pPr>
    </w:p>
    <w:p w:rsidR="004F739D" w:rsidRPr="00C92D84" w:rsidRDefault="00066771" w:rsidP="004B0A66">
      <w:pPr>
        <w:spacing w:after="0" w:line="240" w:lineRule="auto"/>
        <w:jc w:val="both"/>
        <w:rPr>
          <w:rFonts w:ascii="Times New Roman" w:hAnsi="Times New Roman"/>
          <w:b/>
          <w:sz w:val="28"/>
          <w:szCs w:val="28"/>
          <w:lang w:val="uk-UA"/>
        </w:rPr>
      </w:pPr>
      <w:r w:rsidRPr="00C92D84">
        <w:rPr>
          <w:rFonts w:ascii="Times New Roman" w:hAnsi="Times New Roman"/>
          <w:b/>
          <w:sz w:val="28"/>
          <w:szCs w:val="28"/>
          <w:lang w:val="uk-UA"/>
        </w:rPr>
        <w:t>Г</w:t>
      </w:r>
      <w:r w:rsidR="004F739D" w:rsidRPr="00C92D84">
        <w:rPr>
          <w:rFonts w:ascii="Times New Roman" w:hAnsi="Times New Roman"/>
          <w:b/>
          <w:sz w:val="28"/>
          <w:szCs w:val="28"/>
          <w:lang w:val="uk-UA"/>
        </w:rPr>
        <w:t>олова колегії,</w:t>
      </w:r>
    </w:p>
    <w:p w:rsidR="0021602C" w:rsidRPr="00C92D84" w:rsidRDefault="004F739D" w:rsidP="004B0A66">
      <w:pPr>
        <w:spacing w:after="0" w:line="240" w:lineRule="auto"/>
        <w:jc w:val="both"/>
        <w:rPr>
          <w:rFonts w:ascii="Times New Roman" w:hAnsi="Times New Roman"/>
          <w:b/>
          <w:sz w:val="28"/>
          <w:szCs w:val="28"/>
          <w:lang w:val="uk-UA"/>
        </w:rPr>
      </w:pPr>
      <w:r w:rsidRPr="00C92D84">
        <w:rPr>
          <w:rFonts w:ascii="Times New Roman" w:hAnsi="Times New Roman"/>
          <w:b/>
          <w:sz w:val="28"/>
          <w:szCs w:val="28"/>
          <w:lang w:val="uk-UA"/>
        </w:rPr>
        <w:t xml:space="preserve">начальник відділу </w:t>
      </w:r>
      <w:r w:rsidRPr="00C92D84">
        <w:rPr>
          <w:rFonts w:ascii="Times New Roman" w:hAnsi="Times New Roman"/>
          <w:b/>
          <w:sz w:val="28"/>
          <w:szCs w:val="28"/>
          <w:lang w:val="uk-UA"/>
        </w:rPr>
        <w:tab/>
      </w:r>
      <w:r w:rsidRPr="00C92D84">
        <w:rPr>
          <w:rFonts w:ascii="Times New Roman" w:hAnsi="Times New Roman"/>
          <w:b/>
          <w:sz w:val="28"/>
          <w:szCs w:val="28"/>
          <w:lang w:val="uk-UA"/>
        </w:rPr>
        <w:tab/>
      </w:r>
      <w:r w:rsidRPr="00C92D84">
        <w:rPr>
          <w:rFonts w:ascii="Times New Roman" w:hAnsi="Times New Roman"/>
          <w:b/>
          <w:sz w:val="28"/>
          <w:szCs w:val="28"/>
          <w:lang w:val="uk-UA"/>
        </w:rPr>
        <w:tab/>
      </w:r>
      <w:r w:rsidRPr="00C92D84">
        <w:rPr>
          <w:rFonts w:ascii="Times New Roman" w:hAnsi="Times New Roman"/>
          <w:b/>
          <w:sz w:val="28"/>
          <w:szCs w:val="28"/>
          <w:lang w:val="uk-UA"/>
        </w:rPr>
        <w:tab/>
      </w:r>
      <w:r w:rsidRPr="00C92D84">
        <w:rPr>
          <w:rFonts w:ascii="Times New Roman" w:hAnsi="Times New Roman"/>
          <w:b/>
          <w:sz w:val="28"/>
          <w:szCs w:val="28"/>
          <w:lang w:val="uk-UA"/>
        </w:rPr>
        <w:tab/>
      </w:r>
      <w:r w:rsidRPr="00C92D84">
        <w:rPr>
          <w:rFonts w:ascii="Times New Roman" w:hAnsi="Times New Roman"/>
          <w:b/>
          <w:sz w:val="28"/>
          <w:szCs w:val="28"/>
          <w:lang w:val="uk-UA"/>
        </w:rPr>
        <w:tab/>
        <w:t xml:space="preserve">               Н.</w:t>
      </w:r>
      <w:r w:rsidR="00F81C8D" w:rsidRPr="00C92D84">
        <w:rPr>
          <w:rFonts w:ascii="Times New Roman" w:hAnsi="Times New Roman"/>
          <w:b/>
          <w:sz w:val="28"/>
          <w:szCs w:val="28"/>
          <w:lang w:val="uk-UA"/>
        </w:rPr>
        <w:t>ПРОХОРЧУК</w:t>
      </w:r>
      <w:r w:rsidRPr="00C92D84">
        <w:rPr>
          <w:rFonts w:ascii="Times New Roman" w:hAnsi="Times New Roman"/>
          <w:b/>
          <w:sz w:val="28"/>
          <w:szCs w:val="28"/>
          <w:lang w:val="uk-UA"/>
        </w:rPr>
        <w:t xml:space="preserve">  </w:t>
      </w:r>
    </w:p>
    <w:p w:rsidR="00054B7E" w:rsidRPr="00C92D84" w:rsidRDefault="00054B7E" w:rsidP="004B0A66">
      <w:pPr>
        <w:spacing w:after="0" w:line="240" w:lineRule="auto"/>
        <w:jc w:val="both"/>
        <w:rPr>
          <w:rFonts w:ascii="Times New Roman" w:hAnsi="Times New Roman"/>
          <w:sz w:val="28"/>
          <w:szCs w:val="28"/>
        </w:rPr>
      </w:pPr>
    </w:p>
    <w:sectPr w:rsidR="00054B7E" w:rsidRPr="00C92D84" w:rsidSect="00A12BAD">
      <w:headerReference w:type="default" r:id="rId8"/>
      <w:pgSz w:w="11906" w:h="16838"/>
      <w:pgMar w:top="850" w:right="850" w:bottom="850"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558" w:rsidRDefault="000D5558" w:rsidP="00A93847">
      <w:pPr>
        <w:spacing w:after="0" w:line="240" w:lineRule="auto"/>
      </w:pPr>
      <w:r>
        <w:separator/>
      </w:r>
    </w:p>
  </w:endnote>
  <w:endnote w:type="continuationSeparator" w:id="1">
    <w:p w:rsidR="000D5558" w:rsidRDefault="000D5558" w:rsidP="00A93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558" w:rsidRDefault="000D5558" w:rsidP="00A93847">
      <w:pPr>
        <w:spacing w:after="0" w:line="240" w:lineRule="auto"/>
      </w:pPr>
      <w:r>
        <w:separator/>
      </w:r>
    </w:p>
  </w:footnote>
  <w:footnote w:type="continuationSeparator" w:id="1">
    <w:p w:rsidR="000D5558" w:rsidRDefault="000D5558" w:rsidP="00A938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170" w:rsidRDefault="00816110">
    <w:pPr>
      <w:pStyle w:val="a3"/>
      <w:jc w:val="center"/>
    </w:pPr>
    <w:r>
      <w:fldChar w:fldCharType="begin"/>
    </w:r>
    <w:r w:rsidR="004F739D">
      <w:instrText xml:space="preserve"> PAGE   \* MERGEFORMAT </w:instrText>
    </w:r>
    <w:r>
      <w:fldChar w:fldCharType="separate"/>
    </w:r>
    <w:r w:rsidR="00034453">
      <w:rPr>
        <w:noProof/>
      </w:rPr>
      <w:t>2</w:t>
    </w:r>
    <w:r>
      <w:fldChar w:fldCharType="end"/>
    </w:r>
  </w:p>
  <w:p w:rsidR="004D1170" w:rsidRDefault="0003445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F7CD6"/>
    <w:multiLevelType w:val="hybridMultilevel"/>
    <w:tmpl w:val="D7F8E624"/>
    <w:lvl w:ilvl="0" w:tplc="8278DD6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F739D"/>
    <w:rsid w:val="00014F61"/>
    <w:rsid w:val="00017486"/>
    <w:rsid w:val="00034453"/>
    <w:rsid w:val="00051F8E"/>
    <w:rsid w:val="00053F46"/>
    <w:rsid w:val="00054B7E"/>
    <w:rsid w:val="00066771"/>
    <w:rsid w:val="0007755D"/>
    <w:rsid w:val="000820AF"/>
    <w:rsid w:val="00092FF8"/>
    <w:rsid w:val="000A6DF4"/>
    <w:rsid w:val="000D1C62"/>
    <w:rsid w:val="000D2285"/>
    <w:rsid w:val="000D5558"/>
    <w:rsid w:val="000F69C5"/>
    <w:rsid w:val="00134017"/>
    <w:rsid w:val="00147931"/>
    <w:rsid w:val="00150859"/>
    <w:rsid w:val="00161644"/>
    <w:rsid w:val="001C0972"/>
    <w:rsid w:val="001C3326"/>
    <w:rsid w:val="001C4D62"/>
    <w:rsid w:val="001D63B1"/>
    <w:rsid w:val="001E5226"/>
    <w:rsid w:val="001F513D"/>
    <w:rsid w:val="0025114B"/>
    <w:rsid w:val="0029079D"/>
    <w:rsid w:val="002C1CBF"/>
    <w:rsid w:val="003739D6"/>
    <w:rsid w:val="00386FD7"/>
    <w:rsid w:val="00397AE9"/>
    <w:rsid w:val="003C13CD"/>
    <w:rsid w:val="003C64A3"/>
    <w:rsid w:val="003D2C0C"/>
    <w:rsid w:val="003E31C2"/>
    <w:rsid w:val="00401C5C"/>
    <w:rsid w:val="00422E7D"/>
    <w:rsid w:val="00430D86"/>
    <w:rsid w:val="00451782"/>
    <w:rsid w:val="00453705"/>
    <w:rsid w:val="00460460"/>
    <w:rsid w:val="0046640A"/>
    <w:rsid w:val="004B0A66"/>
    <w:rsid w:val="004C133D"/>
    <w:rsid w:val="004E7DB5"/>
    <w:rsid w:val="004F739D"/>
    <w:rsid w:val="00501B3F"/>
    <w:rsid w:val="005052F1"/>
    <w:rsid w:val="00510523"/>
    <w:rsid w:val="00527561"/>
    <w:rsid w:val="005927ED"/>
    <w:rsid w:val="005D75A8"/>
    <w:rsid w:val="006064B4"/>
    <w:rsid w:val="00653B1D"/>
    <w:rsid w:val="00674A0E"/>
    <w:rsid w:val="006756F1"/>
    <w:rsid w:val="006918D9"/>
    <w:rsid w:val="00693410"/>
    <w:rsid w:val="006B3EF9"/>
    <w:rsid w:val="006C079C"/>
    <w:rsid w:val="00713AE9"/>
    <w:rsid w:val="00713CCB"/>
    <w:rsid w:val="00763AE3"/>
    <w:rsid w:val="007715C8"/>
    <w:rsid w:val="00790059"/>
    <w:rsid w:val="007A0914"/>
    <w:rsid w:val="007A6E0D"/>
    <w:rsid w:val="007C1F91"/>
    <w:rsid w:val="007D5956"/>
    <w:rsid w:val="00806D60"/>
    <w:rsid w:val="00816110"/>
    <w:rsid w:val="008B10C4"/>
    <w:rsid w:val="008D777F"/>
    <w:rsid w:val="009152A7"/>
    <w:rsid w:val="00934D8E"/>
    <w:rsid w:val="0094541B"/>
    <w:rsid w:val="009530F2"/>
    <w:rsid w:val="009736FA"/>
    <w:rsid w:val="009746E4"/>
    <w:rsid w:val="009C77D4"/>
    <w:rsid w:val="009E0C39"/>
    <w:rsid w:val="00A0640A"/>
    <w:rsid w:val="00A12BAD"/>
    <w:rsid w:val="00A47023"/>
    <w:rsid w:val="00A84766"/>
    <w:rsid w:val="00A93414"/>
    <w:rsid w:val="00A93847"/>
    <w:rsid w:val="00AD3EC6"/>
    <w:rsid w:val="00AD4BCC"/>
    <w:rsid w:val="00AF598B"/>
    <w:rsid w:val="00B735FB"/>
    <w:rsid w:val="00B82D50"/>
    <w:rsid w:val="00B97347"/>
    <w:rsid w:val="00BA6D70"/>
    <w:rsid w:val="00C21976"/>
    <w:rsid w:val="00C25BA5"/>
    <w:rsid w:val="00C32BF7"/>
    <w:rsid w:val="00C3625A"/>
    <w:rsid w:val="00C5614D"/>
    <w:rsid w:val="00C92D84"/>
    <w:rsid w:val="00CA1E32"/>
    <w:rsid w:val="00CB1B9F"/>
    <w:rsid w:val="00CE1C94"/>
    <w:rsid w:val="00CF2C3E"/>
    <w:rsid w:val="00D003C8"/>
    <w:rsid w:val="00D07DD4"/>
    <w:rsid w:val="00D463EA"/>
    <w:rsid w:val="00D53448"/>
    <w:rsid w:val="00DC34CE"/>
    <w:rsid w:val="00DC416E"/>
    <w:rsid w:val="00DD350F"/>
    <w:rsid w:val="00DE2483"/>
    <w:rsid w:val="00E26064"/>
    <w:rsid w:val="00E31F79"/>
    <w:rsid w:val="00E403C1"/>
    <w:rsid w:val="00E73B4A"/>
    <w:rsid w:val="00EA503A"/>
    <w:rsid w:val="00EE45A0"/>
    <w:rsid w:val="00F04A28"/>
    <w:rsid w:val="00F23D82"/>
    <w:rsid w:val="00F57241"/>
    <w:rsid w:val="00F81C8D"/>
    <w:rsid w:val="00F85BFF"/>
    <w:rsid w:val="00F95F6F"/>
    <w:rsid w:val="00FE32A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39D"/>
    <w:rPr>
      <w:rFonts w:ascii="Calibri" w:eastAsia="Calibri" w:hAnsi="Calibri" w:cs="Times New Roman"/>
    </w:rPr>
  </w:style>
  <w:style w:type="paragraph" w:styleId="1">
    <w:name w:val="heading 1"/>
    <w:basedOn w:val="a"/>
    <w:next w:val="a"/>
    <w:link w:val="10"/>
    <w:qFormat/>
    <w:rsid w:val="000A6DF4"/>
    <w:pPr>
      <w:keepNext/>
      <w:spacing w:before="240" w:after="60" w:line="240" w:lineRule="auto"/>
      <w:outlineLvl w:val="0"/>
    </w:pPr>
    <w:rPr>
      <w:rFonts w:ascii="Cambria" w:eastAsia="Times New Roman" w:hAnsi="Cambria"/>
      <w:b/>
      <w:bCs/>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3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739D"/>
    <w:rPr>
      <w:rFonts w:ascii="Calibri" w:eastAsia="Calibri" w:hAnsi="Calibri" w:cs="Times New Roman"/>
    </w:rPr>
  </w:style>
  <w:style w:type="paragraph" w:styleId="a5">
    <w:name w:val="Title"/>
    <w:basedOn w:val="a"/>
    <w:link w:val="a6"/>
    <w:qFormat/>
    <w:rsid w:val="004F739D"/>
    <w:pPr>
      <w:spacing w:after="0" w:line="240" w:lineRule="auto"/>
      <w:jc w:val="center"/>
    </w:pPr>
    <w:rPr>
      <w:rFonts w:ascii="Times New Roman" w:eastAsia="Times New Roman" w:hAnsi="Times New Roman"/>
      <w:b/>
      <w:bCs/>
      <w:sz w:val="28"/>
      <w:szCs w:val="20"/>
      <w:lang w:val="uk-UA" w:eastAsia="ru-RU"/>
    </w:rPr>
  </w:style>
  <w:style w:type="character" w:customStyle="1" w:styleId="a6">
    <w:name w:val="Название Знак"/>
    <w:basedOn w:val="a0"/>
    <w:link w:val="a5"/>
    <w:rsid w:val="004F739D"/>
    <w:rPr>
      <w:rFonts w:ascii="Times New Roman" w:eastAsia="Times New Roman" w:hAnsi="Times New Roman" w:cs="Times New Roman"/>
      <w:b/>
      <w:bCs/>
      <w:sz w:val="28"/>
      <w:szCs w:val="20"/>
      <w:lang w:val="uk-UA" w:eastAsia="ru-RU"/>
    </w:rPr>
  </w:style>
  <w:style w:type="paragraph" w:styleId="a7">
    <w:name w:val="Balloon Text"/>
    <w:basedOn w:val="a"/>
    <w:link w:val="a8"/>
    <w:uiPriority w:val="99"/>
    <w:semiHidden/>
    <w:unhideWhenUsed/>
    <w:rsid w:val="004F73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739D"/>
    <w:rPr>
      <w:rFonts w:ascii="Tahoma" w:eastAsia="Calibri" w:hAnsi="Tahoma" w:cs="Tahoma"/>
      <w:sz w:val="16"/>
      <w:szCs w:val="16"/>
    </w:rPr>
  </w:style>
  <w:style w:type="paragraph" w:styleId="a9">
    <w:name w:val="Body Text Indent"/>
    <w:basedOn w:val="a"/>
    <w:link w:val="aa"/>
    <w:semiHidden/>
    <w:unhideWhenUsed/>
    <w:rsid w:val="00C3625A"/>
    <w:pPr>
      <w:spacing w:after="120" w:line="240" w:lineRule="auto"/>
      <w:ind w:left="283"/>
    </w:pPr>
    <w:rPr>
      <w:rFonts w:ascii="Times New Roman" w:eastAsia="Times New Roman" w:hAnsi="Times New Roman"/>
      <w:sz w:val="24"/>
      <w:szCs w:val="24"/>
      <w:lang w:val="uk-UA" w:eastAsia="ru-RU"/>
    </w:rPr>
  </w:style>
  <w:style w:type="character" w:customStyle="1" w:styleId="aa">
    <w:name w:val="Основной текст с отступом Знак"/>
    <w:basedOn w:val="a0"/>
    <w:link w:val="a9"/>
    <w:semiHidden/>
    <w:rsid w:val="00C3625A"/>
    <w:rPr>
      <w:rFonts w:ascii="Times New Roman" w:eastAsia="Times New Roman" w:hAnsi="Times New Roman" w:cs="Times New Roman"/>
      <w:sz w:val="24"/>
      <w:szCs w:val="24"/>
      <w:lang w:val="uk-UA" w:eastAsia="ru-RU"/>
    </w:rPr>
  </w:style>
  <w:style w:type="paragraph" w:styleId="ab">
    <w:name w:val="No Spacing"/>
    <w:uiPriority w:val="99"/>
    <w:qFormat/>
    <w:rsid w:val="004B0A66"/>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A6DF4"/>
    <w:rPr>
      <w:rFonts w:ascii="Cambria" w:eastAsia="Times New Roman" w:hAnsi="Cambria" w:cs="Times New Roman"/>
      <w:b/>
      <w:bCs/>
      <w:kern w:val="32"/>
      <w:sz w:val="32"/>
      <w:szCs w:val="32"/>
      <w:lang w:val="uk-UA" w:eastAsia="ru-RU"/>
    </w:rPr>
  </w:style>
  <w:style w:type="paragraph" w:customStyle="1" w:styleId="Standard">
    <w:name w:val="Standard"/>
    <w:rsid w:val="001D63B1"/>
    <w:pPr>
      <w:suppressAutoHyphens/>
      <w:autoSpaceDN w:val="0"/>
      <w:spacing w:after="0"/>
    </w:pPr>
    <w:rPr>
      <w:rFonts w:ascii="Calibri" w:eastAsia="SimSun" w:hAnsi="Calibri" w:cs="F"/>
      <w:kern w:val="3"/>
    </w:rPr>
  </w:style>
</w:styles>
</file>

<file path=word/webSettings.xml><?xml version="1.0" encoding="utf-8"?>
<w:webSettings xmlns:r="http://schemas.openxmlformats.org/officeDocument/2006/relationships" xmlns:w="http://schemas.openxmlformats.org/wordprocessingml/2006/main">
  <w:divs>
    <w:div w:id="692465458">
      <w:bodyDiv w:val="1"/>
      <w:marLeft w:val="0"/>
      <w:marRight w:val="0"/>
      <w:marTop w:val="0"/>
      <w:marBottom w:val="0"/>
      <w:divBdr>
        <w:top w:val="none" w:sz="0" w:space="0" w:color="auto"/>
        <w:left w:val="none" w:sz="0" w:space="0" w:color="auto"/>
        <w:bottom w:val="none" w:sz="0" w:space="0" w:color="auto"/>
        <w:right w:val="none" w:sz="0" w:space="0" w:color="auto"/>
      </w:divBdr>
    </w:div>
    <w:div w:id="1147942572">
      <w:bodyDiv w:val="1"/>
      <w:marLeft w:val="0"/>
      <w:marRight w:val="0"/>
      <w:marTop w:val="0"/>
      <w:marBottom w:val="0"/>
      <w:divBdr>
        <w:top w:val="none" w:sz="0" w:space="0" w:color="auto"/>
        <w:left w:val="none" w:sz="0" w:space="0" w:color="auto"/>
        <w:bottom w:val="none" w:sz="0" w:space="0" w:color="auto"/>
        <w:right w:val="none" w:sz="0" w:space="0" w:color="auto"/>
      </w:divBdr>
    </w:div>
    <w:div w:id="1405684932">
      <w:bodyDiv w:val="1"/>
      <w:marLeft w:val="0"/>
      <w:marRight w:val="0"/>
      <w:marTop w:val="0"/>
      <w:marBottom w:val="0"/>
      <w:divBdr>
        <w:top w:val="none" w:sz="0" w:space="0" w:color="auto"/>
        <w:left w:val="none" w:sz="0" w:space="0" w:color="auto"/>
        <w:bottom w:val="none" w:sz="0" w:space="0" w:color="auto"/>
        <w:right w:val="none" w:sz="0" w:space="0" w:color="auto"/>
      </w:divBdr>
    </w:div>
    <w:div w:id="1472559852">
      <w:bodyDiv w:val="1"/>
      <w:marLeft w:val="0"/>
      <w:marRight w:val="0"/>
      <w:marTop w:val="0"/>
      <w:marBottom w:val="0"/>
      <w:divBdr>
        <w:top w:val="none" w:sz="0" w:space="0" w:color="auto"/>
        <w:left w:val="none" w:sz="0" w:space="0" w:color="auto"/>
        <w:bottom w:val="none" w:sz="0" w:space="0" w:color="auto"/>
        <w:right w:val="none" w:sz="0" w:space="0" w:color="auto"/>
      </w:divBdr>
    </w:div>
    <w:div w:id="1517305297">
      <w:bodyDiv w:val="1"/>
      <w:marLeft w:val="0"/>
      <w:marRight w:val="0"/>
      <w:marTop w:val="0"/>
      <w:marBottom w:val="0"/>
      <w:divBdr>
        <w:top w:val="none" w:sz="0" w:space="0" w:color="auto"/>
        <w:left w:val="none" w:sz="0" w:space="0" w:color="auto"/>
        <w:bottom w:val="none" w:sz="0" w:space="0" w:color="auto"/>
        <w:right w:val="none" w:sz="0" w:space="0" w:color="auto"/>
      </w:divBdr>
    </w:div>
    <w:div w:id="1561860636">
      <w:bodyDiv w:val="1"/>
      <w:marLeft w:val="0"/>
      <w:marRight w:val="0"/>
      <w:marTop w:val="0"/>
      <w:marBottom w:val="0"/>
      <w:divBdr>
        <w:top w:val="none" w:sz="0" w:space="0" w:color="auto"/>
        <w:left w:val="none" w:sz="0" w:space="0" w:color="auto"/>
        <w:bottom w:val="none" w:sz="0" w:space="0" w:color="auto"/>
        <w:right w:val="none" w:sz="0" w:space="0" w:color="auto"/>
      </w:divBdr>
    </w:div>
    <w:div w:id="1578631988">
      <w:bodyDiv w:val="1"/>
      <w:marLeft w:val="0"/>
      <w:marRight w:val="0"/>
      <w:marTop w:val="0"/>
      <w:marBottom w:val="0"/>
      <w:divBdr>
        <w:top w:val="none" w:sz="0" w:space="0" w:color="auto"/>
        <w:left w:val="none" w:sz="0" w:space="0" w:color="auto"/>
        <w:bottom w:val="none" w:sz="0" w:space="0" w:color="auto"/>
        <w:right w:val="none" w:sz="0" w:space="0" w:color="auto"/>
      </w:divBdr>
    </w:div>
    <w:div w:id="1743793439">
      <w:bodyDiv w:val="1"/>
      <w:marLeft w:val="0"/>
      <w:marRight w:val="0"/>
      <w:marTop w:val="0"/>
      <w:marBottom w:val="0"/>
      <w:divBdr>
        <w:top w:val="none" w:sz="0" w:space="0" w:color="auto"/>
        <w:left w:val="none" w:sz="0" w:space="0" w:color="auto"/>
        <w:bottom w:val="none" w:sz="0" w:space="0" w:color="auto"/>
        <w:right w:val="none" w:sz="0" w:space="0" w:color="auto"/>
      </w:divBdr>
    </w:div>
    <w:div w:id="1772696724">
      <w:bodyDiv w:val="1"/>
      <w:marLeft w:val="0"/>
      <w:marRight w:val="0"/>
      <w:marTop w:val="0"/>
      <w:marBottom w:val="0"/>
      <w:divBdr>
        <w:top w:val="none" w:sz="0" w:space="0" w:color="auto"/>
        <w:left w:val="none" w:sz="0" w:space="0" w:color="auto"/>
        <w:bottom w:val="none" w:sz="0" w:space="0" w:color="auto"/>
        <w:right w:val="none" w:sz="0" w:space="0" w:color="auto"/>
      </w:divBdr>
    </w:div>
    <w:div w:id="18489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2115</Words>
  <Characters>1206</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Image&amp;Matros ®</cp:lastModifiedBy>
  <cp:revision>2</cp:revision>
  <cp:lastPrinted>2019-03-28T11:35:00Z</cp:lastPrinted>
  <dcterms:created xsi:type="dcterms:W3CDTF">2019-11-11T13:25:00Z</dcterms:created>
  <dcterms:modified xsi:type="dcterms:W3CDTF">2019-11-11T13:25:00Z</dcterms:modified>
</cp:coreProperties>
</file>