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5C" w:rsidRDefault="0000225C" w:rsidP="0000225C">
      <w:pPr>
        <w:pStyle w:val="a3"/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F6D" w:rsidRPr="0062286F" w:rsidRDefault="003A1F6D" w:rsidP="003A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28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ПЕЧЕНІЗЬКА РАЙОННА ДЕРЖАВНА АДМІНІСТРАЦІЯ</w:t>
      </w:r>
    </w:p>
    <w:p w:rsidR="003A1F6D" w:rsidRPr="0062286F" w:rsidRDefault="003A1F6D" w:rsidP="003A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28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 ОСВІТИ</w:t>
      </w:r>
    </w:p>
    <w:p w:rsidR="003A1F6D" w:rsidRPr="0062286F" w:rsidRDefault="003A1F6D" w:rsidP="003A1F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1F6D" w:rsidRPr="0062286F" w:rsidRDefault="003A1F6D" w:rsidP="003A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28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3A1F6D" w:rsidRPr="0062286F" w:rsidRDefault="003A1F6D" w:rsidP="003A1F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4A0"/>
      </w:tblPr>
      <w:tblGrid>
        <w:gridCol w:w="3284"/>
        <w:gridCol w:w="1219"/>
        <w:gridCol w:w="2066"/>
        <w:gridCol w:w="3285"/>
      </w:tblGrid>
      <w:tr w:rsidR="003A1F6D" w:rsidRPr="0062286F" w:rsidTr="008F7592">
        <w:tc>
          <w:tcPr>
            <w:tcW w:w="3284" w:type="dxa"/>
          </w:tcPr>
          <w:p w:rsidR="003A1F6D" w:rsidRPr="0062286F" w:rsidRDefault="003A1F6D" w:rsidP="003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85" w:type="dxa"/>
            <w:gridSpan w:val="2"/>
          </w:tcPr>
          <w:p w:rsidR="003A1F6D" w:rsidRPr="0062286F" w:rsidRDefault="003A1F6D" w:rsidP="003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228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Печеніги</w:t>
            </w:r>
          </w:p>
        </w:tc>
        <w:tc>
          <w:tcPr>
            <w:tcW w:w="3285" w:type="dxa"/>
          </w:tcPr>
          <w:p w:rsidR="003A1F6D" w:rsidRPr="0062286F" w:rsidRDefault="003A1F6D" w:rsidP="003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A1F6D" w:rsidRPr="0062286F" w:rsidTr="008F7592">
        <w:tc>
          <w:tcPr>
            <w:tcW w:w="3284" w:type="dxa"/>
          </w:tcPr>
          <w:p w:rsidR="003A1F6D" w:rsidRPr="0062286F" w:rsidRDefault="0000225C" w:rsidP="003A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04.05.2020</w:t>
            </w:r>
          </w:p>
        </w:tc>
        <w:tc>
          <w:tcPr>
            <w:tcW w:w="3285" w:type="dxa"/>
            <w:gridSpan w:val="2"/>
          </w:tcPr>
          <w:p w:rsidR="003A1F6D" w:rsidRPr="0062286F" w:rsidRDefault="003A1F6D" w:rsidP="003A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85" w:type="dxa"/>
          </w:tcPr>
          <w:p w:rsidR="003A1F6D" w:rsidRPr="0062286F" w:rsidRDefault="00546AE6" w:rsidP="0000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</w:t>
            </w:r>
            <w:r w:rsidR="003A1F6D" w:rsidRPr="006228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002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</w:t>
            </w:r>
            <w:r w:rsidR="003A1F6D" w:rsidRPr="006228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№ </w:t>
            </w:r>
            <w:r w:rsidR="00002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70</w:t>
            </w:r>
          </w:p>
        </w:tc>
      </w:tr>
      <w:tr w:rsidR="003A1F6D" w:rsidRPr="0062286F" w:rsidTr="008F75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351" w:type="dxa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F6D" w:rsidRPr="0062286F" w:rsidRDefault="003A1F6D" w:rsidP="003A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3A1F6D" w:rsidRPr="0062286F" w:rsidRDefault="00EC7FE5" w:rsidP="00C91947">
      <w:pPr>
        <w:spacing w:after="200" w:line="240" w:lineRule="auto"/>
        <w:ind w:right="52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28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організоване закінчення 2019/2020 навчального року в закладах</w:t>
      </w:r>
      <w:r w:rsidR="003A1F6D" w:rsidRPr="006228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загальної середньої освіти Печенізького району Харківської області</w:t>
      </w:r>
    </w:p>
    <w:p w:rsidR="003A1F6D" w:rsidRPr="0062286F" w:rsidRDefault="003A1F6D" w:rsidP="0018557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286F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 xml:space="preserve">Відповідно до частини 8 статті 12 Закону України «Про освіту», </w:t>
      </w:r>
      <w:r w:rsidR="00EC7FE5" w:rsidRPr="0062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статтей 13, 17, 18</w:t>
      </w:r>
      <w:r w:rsidRPr="0062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Закону України «Про </w:t>
      </w:r>
      <w:r w:rsidR="00EC7FE5" w:rsidRPr="0062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повну </w:t>
      </w:r>
      <w:r w:rsidRPr="0062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загальну середню освіту»</w:t>
      </w:r>
      <w:r w:rsidRPr="0062286F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 xml:space="preserve">, </w:t>
      </w:r>
      <w:r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державної підсумкової атестації, затвердженого наказом Міністерства освіти і науки України від 07.12.2018 № </w:t>
      </w:r>
      <w:r w:rsidRPr="0062286F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 xml:space="preserve">1369, зареєстрованого в Міністерстві юстиції України </w:t>
      </w:r>
      <w:r w:rsidRPr="0062286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val="uk-UA" w:eastAsia="ru-RU"/>
        </w:rPr>
        <w:t>02.01.2019 за № 8/32979</w:t>
      </w:r>
      <w:r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</w:t>
      </w:r>
      <w:r w:rsidR="00546A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 </w:t>
      </w:r>
      <w:r w:rsidRPr="0062286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 України від 17.03.2015 № 306, зареєстрованого у Міністерстві юстиції України 31.03.2015 за № 354/26799</w:t>
      </w:r>
      <w:r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91114"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 Міністерства освіти і науки України від 30.03.2020 № 463 «Про звільнення від проходження державної атестації учнів, які завершують здобуття початкової та базової загальної середньої освіти, у 2019/2020 навчальному році</w:t>
      </w:r>
      <w:r w:rsidR="00F91114" w:rsidRPr="0062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», листів</w:t>
      </w:r>
      <w:r w:rsidR="00185577" w:rsidRPr="0062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Міністерст</w:t>
      </w:r>
      <w:r w:rsidR="00F91114" w:rsidRPr="0062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ва освіти і науки України від 31.03.2020 № 1/9-182</w:t>
      </w:r>
      <w:r w:rsidR="00185577" w:rsidRPr="0062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</w:t>
      </w:r>
      <w:r w:rsidR="00F91114" w:rsidRPr="0062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Щодо організованого завершення 2019/2020 навчального року та зарахування до закладів загальної середньої освіти», від 16.04.2020 № 1/9-213 «Щодо проведення підсумкового оцінювання та організованого завершення 2019-2020 навчального року»</w:t>
      </w:r>
      <w:r w:rsidR="00CC4B88" w:rsidRPr="0062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відповідно до постанови Кабінету Міністрів України від 11 березня 2020 року № 211 </w:t>
      </w:r>
      <w:r w:rsidR="00C91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</w:t>
      </w:r>
      <w:r w:rsidR="00CC4B88" w:rsidRPr="0062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«Про запобігання поширенню на території України коронавірусу COVID-19» </w:t>
      </w:r>
      <w:r w:rsidR="00C91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</w:t>
      </w:r>
      <w:r w:rsidR="00CC4B88" w:rsidRPr="0062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(зі змінами), </w:t>
      </w:r>
      <w:r w:rsidR="00E268A7" w:rsidRPr="0062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відповідно до доручення голови Харківської обласної державної адміністрації </w:t>
      </w:r>
      <w:r w:rsidR="0062286F" w:rsidRPr="0062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 01-30/3632 від 05.05.2020 року,</w:t>
      </w:r>
      <w:r w:rsidR="00546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створення належних умов у закладах загальної середньої освіти  Печенізького району, що </w:t>
      </w:r>
      <w:r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забезпечать безумовне до</w:t>
      </w:r>
      <w:r w:rsidR="00E268A7"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тримання порядку закінчення 2019/2020</w:t>
      </w:r>
      <w:r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</w:t>
      </w:r>
      <w:r w:rsidR="00E268A7"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чального року </w:t>
      </w:r>
      <w:r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встановленому порядку</w:t>
      </w:r>
      <w:r w:rsidR="00A54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430C" w:rsidRPr="00A543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 у ю</w:t>
      </w:r>
      <w:r w:rsidR="00185577" w:rsidRPr="00A543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323A57" w:rsidRPr="0062286F" w:rsidRDefault="00323A57" w:rsidP="003A1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1F6D" w:rsidRPr="0062286F" w:rsidRDefault="003A1F6D" w:rsidP="003A1F6D">
      <w:pPr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337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Відділу освіти Печенізької районної державної адміністрації</w:t>
      </w:r>
      <w:r w:rsidR="00CA75E4" w:rsidRPr="006228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3A1F6D" w:rsidRPr="0062286F" w:rsidRDefault="003A1F6D" w:rsidP="003A1F6D">
      <w:pPr>
        <w:tabs>
          <w:tab w:val="num" w:pos="1245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 Вжити заходів щод</w:t>
      </w:r>
      <w:r w:rsidR="00CA75E4"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організов</w:t>
      </w:r>
      <w:r w:rsidR="004B7E74"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аного закінчення 2019/2020</w:t>
      </w:r>
      <w:r w:rsidR="00546A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</w:t>
      </w:r>
      <w:r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7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встановленому законодавством порядку.</w:t>
      </w:r>
    </w:p>
    <w:p w:rsidR="003A1F6D" w:rsidRDefault="004B7E74" w:rsidP="00546AE6">
      <w:pPr>
        <w:tabs>
          <w:tab w:val="center" w:pos="4677"/>
          <w:tab w:val="right" w:pos="9355"/>
        </w:tabs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Травень-червень 2020</w:t>
      </w:r>
      <w:r w:rsidR="003A1F6D"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BD0443" w:rsidRDefault="00BD0443" w:rsidP="00BD044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Здійснити аналіз мережі закладів загальної середньої освіти щодо її упорядкування відповідно вимог законодавства України в галузі освіти та підготувати дорожню карту реорганізації таких закладів.</w:t>
      </w:r>
    </w:p>
    <w:p w:rsidR="00BD0443" w:rsidRPr="0062286F" w:rsidRDefault="00BD0443" w:rsidP="00C9194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До 01 серпня 2020 року</w:t>
      </w:r>
    </w:p>
    <w:p w:rsidR="003A1F6D" w:rsidRDefault="003A1F6D" w:rsidP="003A1F6D">
      <w:pPr>
        <w:tabs>
          <w:tab w:val="center" w:pos="42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CC4B88"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Рекомендувати к</w:t>
      </w:r>
      <w:r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ерівникам закладів загальної середньої освіти:</w:t>
      </w:r>
    </w:p>
    <w:p w:rsidR="006A4D5D" w:rsidRDefault="006A4D5D" w:rsidP="003A1F6D">
      <w:pPr>
        <w:tabs>
          <w:tab w:val="center" w:pos="42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BB9" w:rsidRDefault="00337BB9" w:rsidP="003A1F6D">
      <w:pPr>
        <w:tabs>
          <w:tab w:val="center" w:pos="42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2.1.Забезпечити організоване закінчення 2019-2020 навчального року 1-х-10-х класів закладів загальної середньої освіти</w:t>
      </w:r>
      <w:r w:rsidR="006A4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умовах дистанційного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затвердженої закладами освіти структури навчального року</w:t>
      </w:r>
      <w:r w:rsidR="00BD0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педагогічних радах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37BB9" w:rsidRDefault="00337BB9" w:rsidP="00C91947">
      <w:pPr>
        <w:tabs>
          <w:tab w:val="center" w:pos="426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До 30 травня 2020 року</w:t>
      </w:r>
    </w:p>
    <w:p w:rsidR="00BD0443" w:rsidRDefault="00BD0443" w:rsidP="00BD044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Здійснити аналіз мережі закладу загальної середньої освіти щодо його упорядкування відповідно вимог законодавства України в галузі освіти та надати дану інформацію до відділу освіти.</w:t>
      </w:r>
    </w:p>
    <w:p w:rsidR="00BD0443" w:rsidRPr="0062286F" w:rsidRDefault="00BD0443" w:rsidP="00C9194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До 01 червня 2020 року</w:t>
      </w:r>
    </w:p>
    <w:p w:rsidR="00BD0443" w:rsidRPr="0062286F" w:rsidRDefault="00BD0443" w:rsidP="003A1F6D">
      <w:pPr>
        <w:tabs>
          <w:tab w:val="center" w:pos="42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1F6D" w:rsidRPr="0062286F" w:rsidRDefault="00BD0443" w:rsidP="003A1F6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</w:t>
      </w:r>
      <w:r w:rsidR="003A1F6D"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Здійснювати контроль за виконанням Державного стандарту початкової загальної освіти, затвердженого постановою Кабінету Міністрів України 20.04.2011 № 462, Державного стандарту базової і повної загальної середньої освіти, затвердженого постановою Кабінету Міністрів України 23.11.2011 №1392.</w:t>
      </w:r>
    </w:p>
    <w:p w:rsidR="003A1F6D" w:rsidRPr="0062286F" w:rsidRDefault="00BD0443" w:rsidP="00C91947">
      <w:pPr>
        <w:tabs>
          <w:tab w:val="center" w:pos="4677"/>
          <w:tab w:val="right" w:pos="9355"/>
        </w:tabs>
        <w:spacing w:after="0" w:line="240" w:lineRule="auto"/>
        <w:ind w:right="-1" w:firstLine="637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91114"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3A1F6D" w:rsidRPr="0062286F" w:rsidRDefault="00CC4B88" w:rsidP="003A1F6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</w:t>
      </w:r>
      <w:r w:rsidR="003A1F6D"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Визначити</w:t>
      </w:r>
      <w:r w:rsidR="00BD0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засіданнях педагогічних рад</w:t>
      </w:r>
      <w:r w:rsidR="003A1F6D"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A1F6D" w:rsidRPr="0062286F" w:rsidRDefault="00BD0443" w:rsidP="003A1F6D">
      <w:pPr>
        <w:tabs>
          <w:tab w:val="center" w:pos="4677"/>
          <w:tab w:val="right" w:pos="935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</w:t>
      </w:r>
      <w:r w:rsidR="004B7E74"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ату завершення навчального року в умовах карантину;</w:t>
      </w:r>
    </w:p>
    <w:p w:rsidR="003A1F6D" w:rsidRPr="0062286F" w:rsidRDefault="00BD0443" w:rsidP="003A1F6D">
      <w:pPr>
        <w:tabs>
          <w:tab w:val="center" w:pos="4677"/>
          <w:tab w:val="right" w:pos="935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</w:t>
      </w:r>
      <w:r w:rsidR="003A1F6D"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ату</w:t>
      </w:r>
      <w:r w:rsidR="004B7E74"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вручення документів про освіту в умовах карантину;</w:t>
      </w:r>
    </w:p>
    <w:p w:rsidR="003A1F6D" w:rsidRDefault="00BD0443" w:rsidP="003A1F6D">
      <w:pPr>
        <w:tabs>
          <w:tab w:val="center" w:pos="4677"/>
          <w:tab w:val="right" w:pos="935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</w:t>
      </w:r>
      <w:r w:rsidR="003A1F6D"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оцільність</w:t>
      </w:r>
      <w:r w:rsidR="004B7E74"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навчальної практики.</w:t>
      </w:r>
    </w:p>
    <w:p w:rsidR="001F5EA4" w:rsidRDefault="001F5EA4" w:rsidP="003A1F6D">
      <w:pPr>
        <w:tabs>
          <w:tab w:val="center" w:pos="4677"/>
          <w:tab w:val="right" w:pos="935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До 15 травня 2020 року</w:t>
      </w:r>
    </w:p>
    <w:p w:rsidR="00337BB9" w:rsidRDefault="00BD0443" w:rsidP="00E810E9">
      <w:pPr>
        <w:pStyle w:val="a8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337BB9" w:rsidRPr="00BD0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рганізувати освітній процес в умовах дистанційного навчання, у тому числі планування кількості та обсягу завдань та контрольних заходів, з урахуванням принципу здоров’язбереження, запобігаючи емоційному, ментальному та</w:t>
      </w:r>
      <w:r w:rsidR="00E81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фізичному перевантаженню учнів.</w:t>
      </w:r>
    </w:p>
    <w:p w:rsidR="00E810E9" w:rsidRDefault="00E810E9" w:rsidP="00C91947">
      <w:pPr>
        <w:pStyle w:val="a8"/>
        <w:tabs>
          <w:tab w:val="center" w:pos="426"/>
          <w:tab w:val="right" w:pos="9355"/>
        </w:tabs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1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До 30 травня 2020 року</w:t>
      </w:r>
    </w:p>
    <w:p w:rsidR="00A5430C" w:rsidRPr="00E810E9" w:rsidRDefault="00A5430C" w:rsidP="00C91947">
      <w:pPr>
        <w:pStyle w:val="a8"/>
        <w:tabs>
          <w:tab w:val="center" w:pos="426"/>
          <w:tab w:val="right" w:pos="9355"/>
        </w:tabs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10E9" w:rsidRPr="00BD0443" w:rsidRDefault="00E810E9" w:rsidP="00E810E9">
      <w:pPr>
        <w:pStyle w:val="a8"/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</w:t>
      </w:r>
    </w:p>
    <w:p w:rsidR="00E810E9" w:rsidRPr="00E810E9" w:rsidRDefault="00E810E9" w:rsidP="00E810E9">
      <w:pPr>
        <w:pStyle w:val="a8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</w:t>
      </w:r>
      <w:r w:rsidR="00337BB9" w:rsidRPr="00E810E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абезпечити всім учням доступ до навчальних матеріалів та завдань шляхом використання рі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зних засобів обміну інформацією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337BB9" w:rsidRPr="00E810E9" w:rsidRDefault="00E810E9" w:rsidP="00C91947">
      <w:pPr>
        <w:pStyle w:val="a8"/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Постійно</w:t>
      </w:r>
    </w:p>
    <w:p w:rsidR="00E810E9" w:rsidRPr="00E810E9" w:rsidRDefault="00E810E9" w:rsidP="00E810E9">
      <w:pPr>
        <w:pStyle w:val="a8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337BB9" w:rsidRPr="00E81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рганізувати проведення окремих дистанційних консультацій для учнів, які хворіють або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ребувають у режимі самоізоляції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337BB9" w:rsidRPr="00E810E9" w:rsidRDefault="00E810E9" w:rsidP="00C91947">
      <w:pPr>
        <w:pStyle w:val="a8"/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До 30 травня 2020 року</w:t>
      </w:r>
    </w:p>
    <w:p w:rsidR="00E810E9" w:rsidRPr="00E810E9" w:rsidRDefault="00E810E9" w:rsidP="00E810E9">
      <w:pPr>
        <w:pStyle w:val="a8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337BB9" w:rsidRPr="00E8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класти графік дистанційних перевірочних робіт та усних опитувань з метою недопущення перевантаження учнів 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раціонального використання часу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     </w:t>
      </w:r>
    </w:p>
    <w:p w:rsidR="00337BB9" w:rsidRPr="00E810E9" w:rsidRDefault="00E810E9" w:rsidP="00C91947">
      <w:pPr>
        <w:pStyle w:val="a8"/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До 10 травня 2020 року</w:t>
      </w:r>
    </w:p>
    <w:p w:rsidR="00337BB9" w:rsidRPr="00E810E9" w:rsidRDefault="00E810E9" w:rsidP="00E810E9">
      <w:pPr>
        <w:pStyle w:val="a8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337BB9" w:rsidRPr="00E81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підсумкове річне оцінювання навчальних досягнень учнів, враховуючи результати оцінювання з використанням технологій дистанційного навча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за другий семестр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810E9" w:rsidRPr="00E810E9" w:rsidRDefault="00E810E9" w:rsidP="00C91947">
      <w:pPr>
        <w:pStyle w:val="a8"/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До 20 травня 2020 року</w:t>
      </w:r>
    </w:p>
    <w:p w:rsidR="00337BB9" w:rsidRPr="00E810E9" w:rsidRDefault="00E810E9" w:rsidP="00E810E9">
      <w:pPr>
        <w:pStyle w:val="a8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337BB9" w:rsidRPr="00E810E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авершити навчальний рік відповідно до структури, визначеної закладом загальної середньої освіти на початку навчального року, а також з урахуванням виконан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 календарно-тематичних планів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810E9" w:rsidRPr="00E810E9" w:rsidRDefault="00E810E9" w:rsidP="00C91947">
      <w:pPr>
        <w:pStyle w:val="a8"/>
        <w:shd w:val="clear" w:color="auto" w:fill="FFFFFF"/>
        <w:spacing w:before="100" w:beforeAutospacing="1" w:after="100" w:afterAutospacing="1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До 30 травня 2020 року</w:t>
      </w:r>
    </w:p>
    <w:p w:rsidR="00337BB9" w:rsidRPr="001F5EA4" w:rsidRDefault="00352D9B" w:rsidP="00C91947">
      <w:pPr>
        <w:pStyle w:val="a8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337BB9" w:rsidRPr="00352D9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авершити оформлення шкільної документації,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окрема заповнення класних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7BB9" w:rsidRPr="00352D9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журналів, після прийняття Урядом рішення щодо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ослаблення карантинних обмежень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F5EA4" w:rsidRPr="00352D9B" w:rsidRDefault="001F5EA4" w:rsidP="00C91947">
      <w:pPr>
        <w:pStyle w:val="a8"/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Після послаблення карантину</w:t>
      </w:r>
    </w:p>
    <w:p w:rsidR="00352D9B" w:rsidRPr="00352D9B" w:rsidRDefault="00352D9B" w:rsidP="00352D9B">
      <w:pPr>
        <w:pStyle w:val="a8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D9B" w:rsidRDefault="00352D9B" w:rsidP="00352D9B">
      <w:pPr>
        <w:pStyle w:val="a8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337BB9" w:rsidRPr="00352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рганізувати на початку 2020-2021 навчального року в 2-11-х класах проведення вхідного оцінювання учнів з метою діагностування рівня навчальних досягнень учнів за попередній рік та планування подальшої роботи із систематизації, узагальнення та закріплення навчального матеріалу, що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ивчався учнями дистанційно.</w:t>
      </w:r>
    </w:p>
    <w:p w:rsidR="00352D9B" w:rsidRPr="00352D9B" w:rsidRDefault="00352D9B" w:rsidP="00C91947">
      <w:pPr>
        <w:pStyle w:val="a8"/>
        <w:shd w:val="clear" w:color="auto" w:fill="FFFFFF"/>
        <w:spacing w:before="100" w:beforeAutospacing="1" w:after="100" w:afterAutospacing="1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</w:t>
      </w:r>
      <w:r w:rsidRPr="00352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Вересень 2020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</w:p>
    <w:p w:rsidR="00352D9B" w:rsidRPr="00352D9B" w:rsidRDefault="00352D9B" w:rsidP="00C91947">
      <w:pPr>
        <w:pStyle w:val="a8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337BB9" w:rsidRPr="00352D9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ередбачити під час календарно-тематичного планування на 2020-2021 навчальний рік суттєве збільшення навчального часу на узагальнення та закріплення навчального матеріалу за попередній рік.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37BB9" w:rsidRPr="00352D9B" w:rsidRDefault="00352D9B" w:rsidP="00C91947">
      <w:pPr>
        <w:pStyle w:val="a8"/>
        <w:shd w:val="clear" w:color="auto" w:fill="FFFFFF"/>
        <w:spacing w:before="100" w:beforeAutospacing="1" w:after="100" w:afterAutospacing="1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Вересень 2020 рік</w:t>
      </w:r>
    </w:p>
    <w:p w:rsidR="005B0BCD" w:rsidRPr="005B0BCD" w:rsidRDefault="006A4D5D" w:rsidP="006A4D5D">
      <w:pPr>
        <w:pStyle w:val="a8"/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2.12. </w:t>
      </w:r>
      <w:r w:rsidR="003A1F6D" w:rsidRPr="005B0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Установити контроль за дотриманням термінів  семестрового та річного оцінювання навчальних досягнень учнів 3 (2) – 4-х класів (не пізніше ніж за 5 днів до закінчення навчального року) та учнів 5 – 11-х класів (не раніше ніж через 3 дні після виставлення семестрових та з урахуванням ча</w:t>
      </w:r>
      <w:r w:rsidR="00CC4B88" w:rsidRPr="005B0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 на вирішення спірних питань), враховуючи результати оцінювання з використанням технологій дистанційного навчання за другий семестр.</w:t>
      </w:r>
      <w:r w:rsidR="005B0BCD" w:rsidRPr="005B0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3A1F6D" w:rsidRPr="005B0BCD" w:rsidRDefault="005B0BCD" w:rsidP="00C91947">
      <w:pPr>
        <w:pStyle w:val="a8"/>
        <w:tabs>
          <w:tab w:val="num" w:pos="1470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</w:t>
      </w:r>
      <w:r w:rsidR="006A4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5B0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CC4B88" w:rsidRPr="0062286F" w:rsidRDefault="00CC4B88" w:rsidP="003A1F6D">
      <w:pPr>
        <w:tabs>
          <w:tab w:val="num" w:pos="147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4B88" w:rsidRPr="0062286F" w:rsidRDefault="005B0BCD" w:rsidP="003A1F6D">
      <w:pPr>
        <w:tabs>
          <w:tab w:val="num" w:pos="147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2.13</w:t>
      </w:r>
      <w:r w:rsidR="00CC4B88"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Оформити свідоцтва про здобуття базо</w:t>
      </w:r>
      <w:r w:rsidR="00E268A7"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вої середньої освіти, свідоцтв досягнень, табелів навчальних досягнень</w:t>
      </w:r>
    </w:p>
    <w:p w:rsidR="00E268A7" w:rsidRDefault="00E268A7" w:rsidP="00E268A7">
      <w:pPr>
        <w:tabs>
          <w:tab w:val="num" w:pos="1470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пізніше 15 червня 2020 року</w:t>
      </w:r>
    </w:p>
    <w:p w:rsidR="00A5430C" w:rsidRPr="0062286F" w:rsidRDefault="00A5430C" w:rsidP="00E268A7">
      <w:pPr>
        <w:tabs>
          <w:tab w:val="num" w:pos="1470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8A7" w:rsidRPr="005B0BCD" w:rsidRDefault="006A4D5D" w:rsidP="006A4D5D">
      <w:pPr>
        <w:pStyle w:val="a8"/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2.12. </w:t>
      </w:r>
      <w:r w:rsidR="00E268A7" w:rsidRPr="005B0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Розробити і затвердити графіки видачі випускникам 9-х класів свідоцтв про здобуття базової середньої освіти з урахуванням необхідності дотримання протиепідеміологічних вимог.</w:t>
      </w:r>
    </w:p>
    <w:p w:rsidR="005B0BCD" w:rsidRPr="005B0BCD" w:rsidRDefault="005B0BCD" w:rsidP="00C91947">
      <w:pPr>
        <w:pStyle w:val="a8"/>
        <w:tabs>
          <w:tab w:val="num" w:pos="1470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="006A4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30 травня 2020 року</w:t>
      </w:r>
    </w:p>
    <w:p w:rsidR="001F5EA4" w:rsidRDefault="005B0BCD" w:rsidP="00E268A7">
      <w:pPr>
        <w:tabs>
          <w:tab w:val="num" w:pos="147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2.14</w:t>
      </w:r>
      <w:r w:rsidR="00E268A7"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Учням 1-8, 10 класів, які не планують навчатися в іншому навчальному закладі освіти, надіслати копії відповідних документів електронною поштою або в інший спосіб, з подальшим в</w:t>
      </w:r>
      <w:r w:rsidR="001F5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рученням оригіналу документа.</w:t>
      </w:r>
    </w:p>
    <w:p w:rsidR="00E268A7" w:rsidRDefault="001F5EA4" w:rsidP="00C91947">
      <w:pPr>
        <w:tabs>
          <w:tab w:val="num" w:pos="1470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Вересень</w:t>
      </w:r>
      <w:r w:rsidR="00C9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року</w:t>
      </w:r>
    </w:p>
    <w:p w:rsidR="0000225C" w:rsidRDefault="0000225C" w:rsidP="00C91947">
      <w:pPr>
        <w:tabs>
          <w:tab w:val="num" w:pos="1470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4D5D" w:rsidRDefault="006A4D5D" w:rsidP="006A4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2.15. </w:t>
      </w:r>
      <w:r w:rsidRPr="006A4D5D">
        <w:rPr>
          <w:rFonts w:ascii="Times New Roman" w:hAnsi="Times New Roman" w:cs="Times New Roman"/>
          <w:sz w:val="28"/>
          <w:szCs w:val="28"/>
          <w:lang w:val="uk-UA"/>
        </w:rPr>
        <w:t>Звільнити від державної підсумкової атестації учнів 4 та 9 класів (відповідно до наказу МОН від 30 березня 2020 року №463), на підставі рішення педагогічної ради, затвердженого наказом. У документах про освіт</w:t>
      </w:r>
      <w:r>
        <w:rPr>
          <w:rFonts w:ascii="Times New Roman" w:hAnsi="Times New Roman" w:cs="Times New Roman"/>
          <w:sz w:val="28"/>
          <w:szCs w:val="28"/>
          <w:lang w:val="uk-UA"/>
        </w:rPr>
        <w:t>у зробити запис «звільнений(а)».</w:t>
      </w:r>
    </w:p>
    <w:p w:rsidR="006A4D5D" w:rsidRDefault="006A4D5D" w:rsidP="00C919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До 15 травня 2020 року</w:t>
      </w:r>
    </w:p>
    <w:p w:rsidR="006A4D5D" w:rsidRDefault="006A4D5D" w:rsidP="006A4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2.16. </w:t>
      </w:r>
      <w:r>
        <w:rPr>
          <w:rFonts w:ascii="Times New Roman" w:hAnsi="Times New Roman" w:cs="Times New Roman"/>
          <w:sz w:val="28"/>
          <w:szCs w:val="28"/>
        </w:rPr>
        <w:t>Провести державну підсумкову атестації для учнів 11 класу у формі зовнішнього незалежного оцінювання відповідно до календарного плану підготовки та проведення ЗНО 2020 року зі змінами ( наказ МОН від 06 квітня 2020 року №480). Документи про здобуття повної середньої освіти видати після проходження ДПА.</w:t>
      </w:r>
    </w:p>
    <w:p w:rsidR="006A4D5D" w:rsidRPr="006A4D5D" w:rsidRDefault="006A4D5D" w:rsidP="00C919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Червень-липень 2020 рік</w:t>
      </w:r>
    </w:p>
    <w:p w:rsidR="006A4D5D" w:rsidRPr="001F5EA4" w:rsidRDefault="006A4D5D" w:rsidP="006A4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2.17. </w:t>
      </w:r>
      <w:r w:rsidRPr="001F5EA4">
        <w:rPr>
          <w:rFonts w:ascii="Times New Roman" w:hAnsi="Times New Roman" w:cs="Times New Roman"/>
          <w:sz w:val="28"/>
          <w:szCs w:val="28"/>
          <w:lang w:val="uk-UA"/>
        </w:rPr>
        <w:t>Не проводити  у 2019-2020 навчальному році (з метою запобігання поширення короновірусної хвороби) масові заходи із залученням учасників освітнього процесу, у тому числі останні дзвоники та випускні вечори.</w:t>
      </w:r>
    </w:p>
    <w:p w:rsidR="006A4D5D" w:rsidRPr="006A4D5D" w:rsidRDefault="006A4D5D" w:rsidP="006A4D5D">
      <w:pPr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val="uk-UA" w:eastAsia="ru-RU"/>
        </w:rPr>
      </w:pPr>
      <w:r w:rsidRPr="001F5EA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A4D5D" w:rsidRDefault="006A4D5D" w:rsidP="006A4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2.18.</w:t>
      </w:r>
      <w:r w:rsidRPr="001F5EA4">
        <w:rPr>
          <w:rFonts w:ascii="Times New Roman" w:hAnsi="Times New Roman" w:cs="Times New Roman"/>
          <w:sz w:val="28"/>
          <w:szCs w:val="28"/>
          <w:lang w:val="uk-UA"/>
        </w:rPr>
        <w:t xml:space="preserve"> Оприлюднити на офіційному сайті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</w:t>
      </w:r>
      <w:r w:rsidRPr="001F5EA4">
        <w:rPr>
          <w:rFonts w:ascii="Times New Roman" w:hAnsi="Times New Roman" w:cs="Times New Roman"/>
          <w:sz w:val="28"/>
          <w:szCs w:val="28"/>
          <w:lang w:val="uk-UA"/>
        </w:rPr>
        <w:t xml:space="preserve"> графік проведення  підсумкових контрольних робіт та забезпечити інформування учнів про проведення всіх видів оцінювання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:rsidR="006A4D5D" w:rsidRPr="006A4D5D" w:rsidRDefault="006A4D5D" w:rsidP="00C919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До 15 травня 2020 року</w:t>
      </w:r>
    </w:p>
    <w:p w:rsidR="003A1F6D" w:rsidRPr="006A4D5D" w:rsidRDefault="003A1F6D" w:rsidP="003A1F6D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6D" w:rsidRPr="0062286F" w:rsidRDefault="003A1F6D" w:rsidP="003A1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Контроль за виконанням цього наказу залишаю за собою.</w:t>
      </w:r>
    </w:p>
    <w:p w:rsidR="003A1F6D" w:rsidRPr="0062286F" w:rsidRDefault="003A1F6D" w:rsidP="003A1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A1F6D" w:rsidRPr="0062286F" w:rsidRDefault="003A1F6D" w:rsidP="003A1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6A4F" w:rsidRPr="0062286F" w:rsidRDefault="00D16A4F" w:rsidP="003A1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6A4F" w:rsidRPr="0062286F" w:rsidRDefault="00D16A4F" w:rsidP="003A1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1947" w:rsidRDefault="003A1F6D" w:rsidP="003A1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28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освіти                                     </w:t>
      </w:r>
      <w:bookmarkStart w:id="0" w:name="_GoBack"/>
      <w:bookmarkEnd w:id="0"/>
      <w:r w:rsidR="006228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919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6228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Наталія </w:t>
      </w:r>
      <w:r w:rsidR="00C919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ПРОХОРЧУК   </w:t>
      </w:r>
    </w:p>
    <w:p w:rsidR="00C91947" w:rsidRPr="00C91947" w:rsidRDefault="00C91947" w:rsidP="00C91947">
      <w:pPr>
        <w:tabs>
          <w:tab w:val="left" w:pos="4125"/>
        </w:tabs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  <w:r w:rsidRPr="00C9194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Оригінал підписано</w:t>
      </w:r>
    </w:p>
    <w:p w:rsidR="00C91947" w:rsidRDefault="00C91947" w:rsidP="00C9194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BB9" w:rsidRPr="001F5EA4" w:rsidRDefault="00337BB9" w:rsidP="001F5EA4">
      <w:pPr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val="uk-UA" w:eastAsia="ru-RU"/>
        </w:rPr>
      </w:pPr>
    </w:p>
    <w:sectPr w:rsidR="00337BB9" w:rsidRPr="001F5EA4" w:rsidSect="00A543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7D1" w:rsidRDefault="005857D1">
      <w:pPr>
        <w:spacing w:after="0" w:line="240" w:lineRule="auto"/>
      </w:pPr>
      <w:r>
        <w:separator/>
      </w:r>
    </w:p>
  </w:endnote>
  <w:endnote w:type="continuationSeparator" w:id="1">
    <w:p w:rsidR="005857D1" w:rsidRDefault="0058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7D1" w:rsidRDefault="005857D1">
      <w:pPr>
        <w:spacing w:after="0" w:line="240" w:lineRule="auto"/>
      </w:pPr>
      <w:r>
        <w:separator/>
      </w:r>
    </w:p>
  </w:footnote>
  <w:footnote w:type="continuationSeparator" w:id="1">
    <w:p w:rsidR="005857D1" w:rsidRDefault="00585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44D7"/>
    <w:multiLevelType w:val="multilevel"/>
    <w:tmpl w:val="5FFC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6B71B0"/>
    <w:multiLevelType w:val="multilevel"/>
    <w:tmpl w:val="9C887B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0F788B"/>
    <w:multiLevelType w:val="multilevel"/>
    <w:tmpl w:val="A228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05B"/>
    <w:rsid w:val="0000225C"/>
    <w:rsid w:val="00077756"/>
    <w:rsid w:val="001033C5"/>
    <w:rsid w:val="00136DDD"/>
    <w:rsid w:val="00150525"/>
    <w:rsid w:val="00152ED0"/>
    <w:rsid w:val="00185577"/>
    <w:rsid w:val="001A241D"/>
    <w:rsid w:val="001A699D"/>
    <w:rsid w:val="001B4FC5"/>
    <w:rsid w:val="001F4F5A"/>
    <w:rsid w:val="001F5EA4"/>
    <w:rsid w:val="00252595"/>
    <w:rsid w:val="00323A57"/>
    <w:rsid w:val="003346AC"/>
    <w:rsid w:val="00337BB9"/>
    <w:rsid w:val="00352D9B"/>
    <w:rsid w:val="003A1F6D"/>
    <w:rsid w:val="00423919"/>
    <w:rsid w:val="004B7E74"/>
    <w:rsid w:val="004C0FCA"/>
    <w:rsid w:val="004D7B49"/>
    <w:rsid w:val="004E28C8"/>
    <w:rsid w:val="004E5E68"/>
    <w:rsid w:val="004F21D0"/>
    <w:rsid w:val="00546AE6"/>
    <w:rsid w:val="00561083"/>
    <w:rsid w:val="00562B5B"/>
    <w:rsid w:val="005857D1"/>
    <w:rsid w:val="005B0BCD"/>
    <w:rsid w:val="0062286F"/>
    <w:rsid w:val="0062303F"/>
    <w:rsid w:val="006A4D5D"/>
    <w:rsid w:val="0075192B"/>
    <w:rsid w:val="007737EE"/>
    <w:rsid w:val="007A364C"/>
    <w:rsid w:val="008274E5"/>
    <w:rsid w:val="00902D04"/>
    <w:rsid w:val="00927037"/>
    <w:rsid w:val="00A20ABB"/>
    <w:rsid w:val="00A45045"/>
    <w:rsid w:val="00A5430C"/>
    <w:rsid w:val="00A6725B"/>
    <w:rsid w:val="00B713E3"/>
    <w:rsid w:val="00BD0443"/>
    <w:rsid w:val="00BF105B"/>
    <w:rsid w:val="00C76EC5"/>
    <w:rsid w:val="00C91947"/>
    <w:rsid w:val="00CA75E4"/>
    <w:rsid w:val="00CC4B88"/>
    <w:rsid w:val="00D16A4F"/>
    <w:rsid w:val="00E009B0"/>
    <w:rsid w:val="00E268A7"/>
    <w:rsid w:val="00E5568C"/>
    <w:rsid w:val="00E7193E"/>
    <w:rsid w:val="00E810E9"/>
    <w:rsid w:val="00EB516C"/>
    <w:rsid w:val="00EC7FE5"/>
    <w:rsid w:val="00F91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F6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1F6D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03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3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0443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00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2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2020-05-08T08:00:00Z</cp:lastPrinted>
  <dcterms:created xsi:type="dcterms:W3CDTF">2020-05-08T08:08:00Z</dcterms:created>
  <dcterms:modified xsi:type="dcterms:W3CDTF">2020-05-08T08:16:00Z</dcterms:modified>
</cp:coreProperties>
</file>