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0" w:rsidRPr="002B74F6" w:rsidRDefault="00483490" w:rsidP="00483490">
      <w:pPr>
        <w:jc w:val="center"/>
        <w:rPr>
          <w:b/>
          <w:sz w:val="28"/>
          <w:szCs w:val="28"/>
          <w:lang w:val="ru-RU"/>
        </w:rPr>
      </w:pPr>
      <w:r w:rsidRPr="002B74F6">
        <w:rPr>
          <w:noProof/>
          <w:sz w:val="28"/>
          <w:szCs w:val="28"/>
          <w:lang w:eastAsia="uk-U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90" w:rsidRPr="002B74F6" w:rsidRDefault="00483490" w:rsidP="00483490">
      <w:pPr>
        <w:jc w:val="center"/>
        <w:rPr>
          <w:b/>
          <w:sz w:val="28"/>
          <w:szCs w:val="28"/>
        </w:rPr>
      </w:pPr>
      <w:r w:rsidRPr="002B74F6">
        <w:rPr>
          <w:b/>
          <w:sz w:val="28"/>
          <w:szCs w:val="28"/>
        </w:rPr>
        <w:t>Печенізька районна державна адміністрація</w:t>
      </w:r>
    </w:p>
    <w:p w:rsidR="00483490" w:rsidRPr="002B74F6" w:rsidRDefault="00483490" w:rsidP="00483490">
      <w:pPr>
        <w:jc w:val="center"/>
        <w:rPr>
          <w:b/>
          <w:sz w:val="28"/>
          <w:szCs w:val="28"/>
        </w:rPr>
      </w:pPr>
      <w:r w:rsidRPr="002B74F6">
        <w:rPr>
          <w:b/>
          <w:sz w:val="28"/>
          <w:szCs w:val="28"/>
        </w:rPr>
        <w:t xml:space="preserve">Відділ освіти </w:t>
      </w:r>
    </w:p>
    <w:p w:rsidR="00483490" w:rsidRPr="002B74F6" w:rsidRDefault="00483490" w:rsidP="00483490">
      <w:pPr>
        <w:jc w:val="center"/>
        <w:rPr>
          <w:b/>
          <w:sz w:val="28"/>
          <w:szCs w:val="28"/>
        </w:rPr>
      </w:pPr>
    </w:p>
    <w:p w:rsidR="00483490" w:rsidRPr="002B74F6" w:rsidRDefault="00483490" w:rsidP="00483490">
      <w:pPr>
        <w:jc w:val="center"/>
        <w:rPr>
          <w:b/>
          <w:sz w:val="28"/>
          <w:szCs w:val="28"/>
        </w:rPr>
      </w:pPr>
      <w:r w:rsidRPr="002B74F6">
        <w:rPr>
          <w:b/>
          <w:sz w:val="28"/>
          <w:szCs w:val="28"/>
        </w:rPr>
        <w:t>Рішення</w:t>
      </w:r>
    </w:p>
    <w:p w:rsidR="00483490" w:rsidRPr="002B74F6" w:rsidRDefault="00483490" w:rsidP="00483490">
      <w:pPr>
        <w:tabs>
          <w:tab w:val="left" w:pos="1080"/>
          <w:tab w:val="left" w:pos="1260"/>
        </w:tabs>
        <w:ind w:firstLine="540"/>
        <w:jc w:val="center"/>
        <w:rPr>
          <w:b/>
          <w:sz w:val="28"/>
          <w:szCs w:val="28"/>
        </w:rPr>
      </w:pPr>
      <w:r w:rsidRPr="002B74F6">
        <w:rPr>
          <w:b/>
          <w:sz w:val="28"/>
          <w:szCs w:val="28"/>
        </w:rPr>
        <w:t>колегії відділу освіти</w:t>
      </w:r>
    </w:p>
    <w:p w:rsidR="00483490" w:rsidRPr="002B74F6" w:rsidRDefault="00483490" w:rsidP="00483490">
      <w:pPr>
        <w:tabs>
          <w:tab w:val="left" w:pos="1080"/>
          <w:tab w:val="left" w:pos="1260"/>
        </w:tabs>
        <w:ind w:firstLine="540"/>
        <w:jc w:val="center"/>
        <w:rPr>
          <w:b/>
          <w:color w:val="333333"/>
          <w:sz w:val="28"/>
          <w:szCs w:val="28"/>
        </w:rPr>
      </w:pPr>
    </w:p>
    <w:p w:rsidR="00483490" w:rsidRPr="002B74F6" w:rsidRDefault="006A401B" w:rsidP="00483490">
      <w:pPr>
        <w:tabs>
          <w:tab w:val="left" w:pos="1080"/>
          <w:tab w:val="left" w:pos="1260"/>
        </w:tabs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від 24 грудня</w:t>
      </w:r>
      <w:r w:rsidR="00945FD7" w:rsidRPr="002B74F6">
        <w:rPr>
          <w:b/>
          <w:sz w:val="28"/>
          <w:szCs w:val="28"/>
        </w:rPr>
        <w:t xml:space="preserve">  2019</w:t>
      </w:r>
      <w:r w:rsidR="00483490" w:rsidRPr="002B74F6">
        <w:rPr>
          <w:b/>
          <w:sz w:val="28"/>
          <w:szCs w:val="28"/>
        </w:rPr>
        <w:t xml:space="preserve"> року</w:t>
      </w:r>
    </w:p>
    <w:p w:rsidR="002B74F6" w:rsidRPr="002B74F6" w:rsidRDefault="002B74F6" w:rsidP="00483490">
      <w:pPr>
        <w:tabs>
          <w:tab w:val="left" w:pos="1080"/>
          <w:tab w:val="left" w:pos="1260"/>
        </w:tabs>
        <w:ind w:firstLine="5940"/>
        <w:rPr>
          <w:b/>
          <w:sz w:val="28"/>
          <w:szCs w:val="28"/>
        </w:rPr>
      </w:pPr>
    </w:p>
    <w:p w:rsidR="00FD410E" w:rsidRDefault="00FD410E" w:rsidP="00FD410E">
      <w:pPr>
        <w:ind w:right="-1"/>
        <w:jc w:val="both"/>
        <w:rPr>
          <w:b/>
          <w:sz w:val="28"/>
          <w:szCs w:val="28"/>
        </w:rPr>
      </w:pPr>
    </w:p>
    <w:p w:rsidR="00532C26" w:rsidRPr="00B10CB8" w:rsidRDefault="00532C26" w:rsidP="00532C26">
      <w:pPr>
        <w:ind w:firstLine="252"/>
        <w:jc w:val="center"/>
        <w:rPr>
          <w:b/>
          <w:sz w:val="28"/>
          <w:szCs w:val="28"/>
        </w:rPr>
      </w:pPr>
      <w:r w:rsidRPr="00B10CB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хід </w:t>
      </w:r>
      <w:r w:rsidRPr="00B10CB8">
        <w:rPr>
          <w:b/>
          <w:sz w:val="28"/>
          <w:szCs w:val="28"/>
        </w:rPr>
        <w:t>виконання державних прог</w:t>
      </w:r>
      <w:r>
        <w:rPr>
          <w:b/>
          <w:sz w:val="28"/>
          <w:szCs w:val="28"/>
        </w:rPr>
        <w:t xml:space="preserve">рам у галузі освіти та районної      </w:t>
      </w:r>
      <w:r w:rsidRPr="00B10CB8">
        <w:rPr>
          <w:b/>
          <w:sz w:val="28"/>
          <w:szCs w:val="28"/>
        </w:rPr>
        <w:t>програми розвитку освіти «Н</w:t>
      </w:r>
      <w:r>
        <w:rPr>
          <w:b/>
          <w:sz w:val="28"/>
          <w:szCs w:val="28"/>
        </w:rPr>
        <w:t xml:space="preserve">овий освітній простір </w:t>
      </w:r>
      <w:proofErr w:type="spellStart"/>
      <w:r>
        <w:rPr>
          <w:b/>
          <w:sz w:val="28"/>
          <w:szCs w:val="28"/>
        </w:rPr>
        <w:t>Печеніжчини</w:t>
      </w:r>
      <w:proofErr w:type="spellEnd"/>
      <w:r w:rsidRPr="00B10CB8">
        <w:rPr>
          <w:b/>
          <w:sz w:val="28"/>
          <w:szCs w:val="28"/>
        </w:rPr>
        <w:t>»</w:t>
      </w:r>
    </w:p>
    <w:p w:rsidR="00532C26" w:rsidRDefault="00532C26" w:rsidP="00532C26">
      <w:pPr>
        <w:tabs>
          <w:tab w:val="left" w:pos="1080"/>
          <w:tab w:val="left" w:pos="1260"/>
        </w:tabs>
        <w:spacing w:line="360" w:lineRule="auto"/>
        <w:ind w:firstLine="720"/>
        <w:jc w:val="center"/>
        <w:rPr>
          <w:sz w:val="28"/>
          <w:szCs w:val="28"/>
        </w:rPr>
      </w:pPr>
      <w:r w:rsidRPr="00B10CB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9рік</w:t>
      </w:r>
    </w:p>
    <w:p w:rsidR="00532C26" w:rsidRDefault="00532C26" w:rsidP="00532C26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доповідь начальника відділу освіти Печенізької районної  державної </w:t>
      </w:r>
      <w:proofErr w:type="spellStart"/>
      <w:r>
        <w:rPr>
          <w:sz w:val="28"/>
          <w:szCs w:val="28"/>
        </w:rPr>
        <w:t>Прохорчук</w:t>
      </w:r>
      <w:proofErr w:type="spellEnd"/>
      <w:r>
        <w:rPr>
          <w:sz w:val="28"/>
          <w:szCs w:val="28"/>
        </w:rPr>
        <w:t xml:space="preserve"> Н.В. </w:t>
      </w:r>
      <w:r w:rsidRPr="0088428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хід </w:t>
      </w:r>
      <w:r w:rsidRPr="00884283">
        <w:rPr>
          <w:sz w:val="28"/>
          <w:szCs w:val="28"/>
        </w:rPr>
        <w:t>виконання</w:t>
      </w:r>
      <w:r>
        <w:rPr>
          <w:sz w:val="28"/>
          <w:szCs w:val="28"/>
        </w:rPr>
        <w:t xml:space="preserve"> районної  програми розвитку освіти «Новий освітній простір </w:t>
      </w:r>
      <w:proofErr w:type="spellStart"/>
      <w:r>
        <w:rPr>
          <w:sz w:val="28"/>
          <w:szCs w:val="28"/>
        </w:rPr>
        <w:t>Печеніжчини</w:t>
      </w:r>
      <w:proofErr w:type="spellEnd"/>
      <w:r>
        <w:rPr>
          <w:sz w:val="28"/>
          <w:szCs w:val="28"/>
        </w:rPr>
        <w:t>»  на 2019 рік,</w:t>
      </w:r>
      <w:r w:rsidRPr="00884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колегія </w:t>
      </w:r>
      <w:r w:rsidRPr="00884283">
        <w:rPr>
          <w:sz w:val="28"/>
          <w:szCs w:val="28"/>
        </w:rPr>
        <w:t>відзначає</w:t>
      </w:r>
      <w:r>
        <w:rPr>
          <w:sz w:val="28"/>
          <w:szCs w:val="28"/>
        </w:rPr>
        <w:t>.</w:t>
      </w:r>
    </w:p>
    <w:p w:rsidR="00532C26" w:rsidRDefault="00532C26" w:rsidP="00532C26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Відділом освіти 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 w:rsidRPr="00884283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одиться </w:t>
      </w:r>
      <w:r w:rsidRPr="00884283">
        <w:rPr>
          <w:sz w:val="28"/>
          <w:szCs w:val="28"/>
        </w:rPr>
        <w:t xml:space="preserve">відповідна робота </w:t>
      </w:r>
      <w:r>
        <w:rPr>
          <w:sz w:val="28"/>
          <w:szCs w:val="28"/>
        </w:rPr>
        <w:t xml:space="preserve">щодо </w:t>
      </w:r>
      <w:r w:rsidRPr="00884283">
        <w:rPr>
          <w:sz w:val="28"/>
          <w:szCs w:val="28"/>
        </w:rPr>
        <w:t xml:space="preserve">виконання заходів, спрямованих на підвищення </w:t>
      </w:r>
      <w:r>
        <w:rPr>
          <w:sz w:val="28"/>
          <w:szCs w:val="28"/>
        </w:rPr>
        <w:t xml:space="preserve">якості освіти. </w:t>
      </w:r>
    </w:p>
    <w:p w:rsidR="00532C26" w:rsidRPr="00CF7FCE" w:rsidRDefault="00532C26" w:rsidP="00532C26">
      <w:pPr>
        <w:ind w:right="-52" w:firstLine="855"/>
        <w:jc w:val="both"/>
        <w:rPr>
          <w:sz w:val="28"/>
          <w:szCs w:val="28"/>
        </w:rPr>
      </w:pPr>
      <w:r w:rsidRPr="000F0D19"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 xml:space="preserve">районної  програми розвитку освіти «Новий освітній простір </w:t>
      </w:r>
      <w:proofErr w:type="spellStart"/>
      <w:r>
        <w:rPr>
          <w:sz w:val="28"/>
          <w:szCs w:val="28"/>
        </w:rPr>
        <w:t>Печеніжчини</w:t>
      </w:r>
      <w:proofErr w:type="spellEnd"/>
      <w:r>
        <w:rPr>
          <w:sz w:val="28"/>
          <w:szCs w:val="28"/>
        </w:rPr>
        <w:t xml:space="preserve">» </w:t>
      </w:r>
      <w:r w:rsidRPr="000F0D19">
        <w:rPr>
          <w:sz w:val="28"/>
          <w:szCs w:val="28"/>
        </w:rPr>
        <w:t>здійсню</w:t>
      </w:r>
      <w:r>
        <w:rPr>
          <w:sz w:val="28"/>
          <w:szCs w:val="28"/>
        </w:rPr>
        <w:t xml:space="preserve">валось з обласного, місцевого </w:t>
      </w:r>
      <w:r w:rsidRPr="000F0D19">
        <w:rPr>
          <w:sz w:val="28"/>
          <w:szCs w:val="28"/>
        </w:rPr>
        <w:t xml:space="preserve"> бюджетів,</w:t>
      </w:r>
      <w:r>
        <w:rPr>
          <w:sz w:val="28"/>
          <w:szCs w:val="28"/>
        </w:rPr>
        <w:t xml:space="preserve"> за рахунок</w:t>
      </w:r>
      <w:r w:rsidRPr="000F0D19">
        <w:rPr>
          <w:sz w:val="28"/>
          <w:szCs w:val="28"/>
        </w:rPr>
        <w:t xml:space="preserve"> інших джерел фінансування.</w:t>
      </w:r>
      <w:r w:rsidRPr="00EB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реалізацію заходів районної </w:t>
      </w:r>
      <w:r w:rsidRPr="00CF7FCE">
        <w:rPr>
          <w:sz w:val="28"/>
          <w:szCs w:val="28"/>
        </w:rPr>
        <w:t xml:space="preserve">Програми профінансовано 26,5 млн. грн., з них: за рахунок державного бюджету – 750 тис. грн., обласного бюджету - 5,4 млн. грн. (55,2 %, заплановано 8,684 </w:t>
      </w:r>
      <w:proofErr w:type="spellStart"/>
      <w:r w:rsidRPr="00CF7FCE">
        <w:rPr>
          <w:sz w:val="28"/>
          <w:szCs w:val="28"/>
        </w:rPr>
        <w:t>млн</w:t>
      </w:r>
      <w:proofErr w:type="spellEnd"/>
      <w:r w:rsidRPr="00CF7FCE">
        <w:rPr>
          <w:sz w:val="28"/>
          <w:szCs w:val="28"/>
        </w:rPr>
        <w:t xml:space="preserve"> грн.), місцевого бюджету –      20,3 млн. грн.</w:t>
      </w:r>
    </w:p>
    <w:p w:rsidR="00532C26" w:rsidRPr="006E25BE" w:rsidRDefault="00532C26" w:rsidP="00532C26">
      <w:pPr>
        <w:ind w:firstLine="720"/>
        <w:jc w:val="both"/>
        <w:rPr>
          <w:sz w:val="28"/>
          <w:szCs w:val="28"/>
        </w:rPr>
      </w:pPr>
      <w:r w:rsidRPr="006E25BE">
        <w:rPr>
          <w:sz w:val="28"/>
          <w:szCs w:val="28"/>
        </w:rPr>
        <w:t xml:space="preserve">На виконання заходів Програми </w:t>
      </w:r>
      <w:r>
        <w:rPr>
          <w:snapToGrid w:val="0"/>
          <w:sz w:val="28"/>
          <w:szCs w:val="28"/>
        </w:rPr>
        <w:t>проводя</w:t>
      </w:r>
      <w:r w:rsidRPr="006E25BE">
        <w:rPr>
          <w:snapToGrid w:val="0"/>
          <w:sz w:val="28"/>
          <w:szCs w:val="28"/>
        </w:rPr>
        <w:t xml:space="preserve">ться </w:t>
      </w:r>
      <w:r>
        <w:rPr>
          <w:snapToGrid w:val="0"/>
          <w:sz w:val="28"/>
          <w:szCs w:val="28"/>
        </w:rPr>
        <w:t xml:space="preserve">учнівські </w:t>
      </w:r>
      <w:r w:rsidRPr="006E25BE">
        <w:rPr>
          <w:snapToGrid w:val="0"/>
          <w:sz w:val="28"/>
          <w:szCs w:val="28"/>
        </w:rPr>
        <w:t xml:space="preserve"> конкурси, олімпіади, </w:t>
      </w:r>
      <w:r w:rsidRPr="006E25BE">
        <w:rPr>
          <w:sz w:val="28"/>
          <w:szCs w:val="28"/>
        </w:rPr>
        <w:t xml:space="preserve">спортивні </w:t>
      </w:r>
      <w:r w:rsidRPr="006E25BE">
        <w:rPr>
          <w:bCs/>
          <w:sz w:val="28"/>
          <w:szCs w:val="28"/>
        </w:rPr>
        <w:t>змагання</w:t>
      </w:r>
      <w:r w:rsidRPr="006E25BE">
        <w:rPr>
          <w:sz w:val="28"/>
          <w:szCs w:val="28"/>
        </w:rPr>
        <w:t xml:space="preserve">, </w:t>
      </w:r>
      <w:r w:rsidRPr="006E25BE">
        <w:rPr>
          <w:snapToGrid w:val="0"/>
          <w:sz w:val="28"/>
          <w:szCs w:val="28"/>
        </w:rPr>
        <w:t>ремонтні роботи в закладах освіти</w:t>
      </w:r>
      <w:r w:rsidRPr="006E25BE">
        <w:rPr>
          <w:sz w:val="28"/>
          <w:szCs w:val="28"/>
        </w:rPr>
        <w:t>, оновлення обладнання в шкільних їдальнях, шкільних кабінетах, спорт</w:t>
      </w:r>
      <w:r>
        <w:rPr>
          <w:sz w:val="28"/>
          <w:szCs w:val="28"/>
        </w:rPr>
        <w:t>ивних залах та майданчиках,  поповнення  інклюзивного ресурсного центру, ресурсної</w:t>
      </w:r>
      <w:r w:rsidRPr="006E25BE">
        <w:rPr>
          <w:sz w:val="28"/>
          <w:szCs w:val="28"/>
        </w:rPr>
        <w:t xml:space="preserve"> кімнат</w:t>
      </w:r>
      <w:r>
        <w:rPr>
          <w:sz w:val="28"/>
          <w:szCs w:val="28"/>
        </w:rPr>
        <w:t>и</w:t>
      </w:r>
      <w:r w:rsidRPr="006E2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створення </w:t>
      </w:r>
      <w:r w:rsidRPr="006E2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медіа теки </w:t>
      </w:r>
      <w:r w:rsidRPr="006E25BE">
        <w:rPr>
          <w:sz w:val="28"/>
          <w:szCs w:val="28"/>
        </w:rPr>
        <w:t xml:space="preserve"> тощо. </w:t>
      </w:r>
    </w:p>
    <w:p w:rsidR="00532C26" w:rsidRPr="00CF7FCE" w:rsidRDefault="00532C26" w:rsidP="00532C26">
      <w:pPr>
        <w:ind w:right="-52" w:firstLine="855"/>
        <w:jc w:val="both"/>
        <w:rPr>
          <w:sz w:val="28"/>
          <w:szCs w:val="28"/>
        </w:rPr>
      </w:pPr>
      <w:r w:rsidRPr="00CF7FCE">
        <w:rPr>
          <w:sz w:val="28"/>
          <w:szCs w:val="28"/>
        </w:rPr>
        <w:t>Виділені кошти повністю освоєні, усі підрозділи і пункти програми, на які виділялися кошти, повністю виконані.</w:t>
      </w:r>
    </w:p>
    <w:p w:rsidR="00532C26" w:rsidRDefault="00532C26" w:rsidP="00532C2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32C26" w:rsidRDefault="00532C26" w:rsidP="00532C26">
      <w:pPr>
        <w:ind w:firstLine="709"/>
        <w:jc w:val="both"/>
        <w:rPr>
          <w:sz w:val="28"/>
          <w:szCs w:val="28"/>
        </w:rPr>
      </w:pPr>
      <w:r w:rsidRPr="00CB67BA">
        <w:rPr>
          <w:sz w:val="28"/>
          <w:szCs w:val="28"/>
        </w:rPr>
        <w:t xml:space="preserve">Ураховуючи вищевикладене, </w:t>
      </w:r>
      <w:r w:rsidRPr="00F54572">
        <w:rPr>
          <w:b/>
          <w:sz w:val="28"/>
          <w:szCs w:val="28"/>
        </w:rPr>
        <w:t>колегія ухвалює</w:t>
      </w:r>
      <w:r w:rsidRPr="00CB67BA">
        <w:rPr>
          <w:sz w:val="28"/>
          <w:szCs w:val="28"/>
        </w:rPr>
        <w:t>:</w:t>
      </w:r>
    </w:p>
    <w:p w:rsidR="00532C26" w:rsidRDefault="00532C26" w:rsidP="00532C26">
      <w:pPr>
        <w:tabs>
          <w:tab w:val="left" w:pos="317"/>
          <w:tab w:val="left" w:pos="720"/>
        </w:tabs>
        <w:jc w:val="both"/>
        <w:rPr>
          <w:sz w:val="28"/>
          <w:szCs w:val="28"/>
        </w:rPr>
      </w:pPr>
      <w:r w:rsidRPr="00594FB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94FB5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Інформацію</w:t>
      </w:r>
      <w:r w:rsidRPr="00594FB5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хід </w:t>
      </w:r>
      <w:r w:rsidRPr="00594FB5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 xml:space="preserve">районної  програми розвитку освіти «Новий освітній простір </w:t>
      </w:r>
      <w:proofErr w:type="spellStart"/>
      <w:r>
        <w:rPr>
          <w:sz w:val="28"/>
          <w:szCs w:val="28"/>
        </w:rPr>
        <w:t>Печеніжчини</w:t>
      </w:r>
      <w:proofErr w:type="spellEnd"/>
      <w:r>
        <w:rPr>
          <w:sz w:val="28"/>
          <w:szCs w:val="28"/>
        </w:rPr>
        <w:t xml:space="preserve">» на 2019 рік </w:t>
      </w:r>
      <w:r w:rsidRPr="00594FB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94FB5">
        <w:rPr>
          <w:sz w:val="28"/>
          <w:szCs w:val="28"/>
        </w:rPr>
        <w:t>зяти до відома</w:t>
      </w:r>
      <w:r>
        <w:rPr>
          <w:sz w:val="28"/>
          <w:szCs w:val="28"/>
        </w:rPr>
        <w:t>.</w:t>
      </w:r>
    </w:p>
    <w:p w:rsidR="00532C26" w:rsidRPr="00532C26" w:rsidRDefault="00532C26" w:rsidP="003E4687">
      <w:pPr>
        <w:tabs>
          <w:tab w:val="left" w:pos="317"/>
          <w:tab w:val="left" w:pos="72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Керівникам  закладів освіти</w:t>
      </w:r>
      <w:r w:rsidR="003E4687">
        <w:rPr>
          <w:bCs/>
          <w:sz w:val="28"/>
          <w:szCs w:val="28"/>
        </w:rPr>
        <w:t xml:space="preserve"> п</w:t>
      </w:r>
      <w:r w:rsidR="003E4687">
        <w:rPr>
          <w:sz w:val="28"/>
          <w:szCs w:val="28"/>
        </w:rPr>
        <w:t xml:space="preserve">роводити </w:t>
      </w:r>
      <w:r w:rsidRPr="00594FB5">
        <w:rPr>
          <w:sz w:val="28"/>
          <w:szCs w:val="28"/>
        </w:rPr>
        <w:t xml:space="preserve"> роботу з реалізації </w:t>
      </w:r>
      <w:r>
        <w:rPr>
          <w:sz w:val="28"/>
          <w:szCs w:val="28"/>
        </w:rPr>
        <w:t xml:space="preserve">заходів </w:t>
      </w:r>
      <w:r>
        <w:rPr>
          <w:bCs/>
          <w:sz w:val="28"/>
          <w:szCs w:val="28"/>
        </w:rPr>
        <w:t xml:space="preserve">районної </w:t>
      </w:r>
      <w:r w:rsidRPr="00486163">
        <w:rPr>
          <w:bCs/>
          <w:sz w:val="28"/>
          <w:szCs w:val="28"/>
        </w:rPr>
        <w:t xml:space="preserve"> програми розвитку освіти «Новий освітні</w:t>
      </w:r>
      <w:r>
        <w:rPr>
          <w:bCs/>
          <w:sz w:val="28"/>
          <w:szCs w:val="28"/>
        </w:rPr>
        <w:t xml:space="preserve">й простір </w:t>
      </w:r>
      <w:proofErr w:type="spellStart"/>
      <w:r>
        <w:rPr>
          <w:bCs/>
          <w:sz w:val="28"/>
          <w:szCs w:val="28"/>
        </w:rPr>
        <w:t>Печеніжчини</w:t>
      </w:r>
      <w:proofErr w:type="spellEnd"/>
      <w:r>
        <w:rPr>
          <w:bCs/>
          <w:sz w:val="28"/>
          <w:szCs w:val="28"/>
        </w:rPr>
        <w:t>» на 2020 рік</w:t>
      </w:r>
      <w:r w:rsidRPr="00486163">
        <w:rPr>
          <w:bCs/>
          <w:sz w:val="28"/>
          <w:szCs w:val="28"/>
        </w:rPr>
        <w:t xml:space="preserve">, затвердженої </w:t>
      </w:r>
      <w:r w:rsidRPr="00486163">
        <w:rPr>
          <w:sz w:val="28"/>
          <w:szCs w:val="28"/>
        </w:rPr>
        <w:t>р</w:t>
      </w:r>
      <w:r>
        <w:rPr>
          <w:sz w:val="28"/>
          <w:szCs w:val="28"/>
        </w:rPr>
        <w:t xml:space="preserve">ішенням сесії Печенізької районної  </w:t>
      </w:r>
      <w:proofErr w:type="spellStart"/>
      <w:r>
        <w:rPr>
          <w:sz w:val="28"/>
          <w:szCs w:val="28"/>
        </w:rPr>
        <w:t>ради</w:t>
      </w:r>
      <w:proofErr w:type="spellEnd"/>
      <w:r>
        <w:rPr>
          <w:sz w:val="28"/>
          <w:szCs w:val="28"/>
        </w:rPr>
        <w:t xml:space="preserve"> від </w:t>
      </w:r>
      <w:r w:rsidRPr="00532C26">
        <w:rPr>
          <w:color w:val="FF0000"/>
          <w:sz w:val="28"/>
          <w:szCs w:val="28"/>
        </w:rPr>
        <w:t>06.12.2018 № 817-VIІ.</w:t>
      </w:r>
    </w:p>
    <w:p w:rsidR="00532C26" w:rsidRDefault="00532C26" w:rsidP="00532C26">
      <w:pPr>
        <w:tabs>
          <w:tab w:val="left" w:pos="317"/>
          <w:tab w:val="left" w:pos="720"/>
        </w:tabs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Протягом</w:t>
      </w:r>
      <w:r w:rsidRPr="00594FB5">
        <w:rPr>
          <w:sz w:val="28"/>
          <w:szCs w:val="28"/>
        </w:rPr>
        <w:t xml:space="preserve"> </w:t>
      </w:r>
      <w:r w:rsidRPr="004218BC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4218BC">
        <w:rPr>
          <w:sz w:val="28"/>
          <w:szCs w:val="28"/>
        </w:rPr>
        <w:t>року</w:t>
      </w:r>
      <w:r>
        <w:rPr>
          <w:bCs/>
          <w:sz w:val="28"/>
          <w:szCs w:val="28"/>
        </w:rPr>
        <w:t xml:space="preserve"> </w:t>
      </w:r>
    </w:p>
    <w:p w:rsidR="00532C26" w:rsidRDefault="003E4687" w:rsidP="003E4687">
      <w:pPr>
        <w:pStyle w:val="a6"/>
        <w:ind w:firstLine="0"/>
        <w:rPr>
          <w:szCs w:val="28"/>
        </w:rPr>
      </w:pPr>
      <w:r>
        <w:rPr>
          <w:szCs w:val="28"/>
        </w:rPr>
        <w:t>3.</w:t>
      </w:r>
      <w:r w:rsidR="00532C26" w:rsidRPr="001E4D3E">
        <w:rPr>
          <w:szCs w:val="28"/>
        </w:rPr>
        <w:t xml:space="preserve">Контроль за виконанням даного рішення </w:t>
      </w:r>
      <w:r w:rsidR="00532C26">
        <w:rPr>
          <w:szCs w:val="28"/>
        </w:rPr>
        <w:t>залишаю за собою.</w:t>
      </w:r>
    </w:p>
    <w:p w:rsidR="003E4687" w:rsidRDefault="003E4687" w:rsidP="003E4687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D410E" w:rsidRPr="002B74F6">
        <w:rPr>
          <w:b/>
          <w:sz w:val="28"/>
          <w:szCs w:val="28"/>
        </w:rPr>
        <w:t xml:space="preserve">олова колегії, </w:t>
      </w:r>
    </w:p>
    <w:p w:rsidR="001D31BC" w:rsidRPr="002B74F6" w:rsidRDefault="00FD410E" w:rsidP="003E4687">
      <w:pPr>
        <w:ind w:right="-1"/>
        <w:jc w:val="both"/>
        <w:rPr>
          <w:b/>
          <w:sz w:val="28"/>
          <w:szCs w:val="28"/>
        </w:rPr>
      </w:pPr>
      <w:r w:rsidRPr="002B74F6">
        <w:rPr>
          <w:b/>
          <w:sz w:val="28"/>
          <w:szCs w:val="28"/>
        </w:rPr>
        <w:lastRenderedPageBreak/>
        <w:t>начальник відділу освіти                                          Наталія  ПРОХОРЧУК</w:t>
      </w:r>
    </w:p>
    <w:sectPr w:rsidR="001D31BC" w:rsidRPr="002B74F6" w:rsidSect="00D7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86C"/>
    <w:multiLevelType w:val="hybridMultilevel"/>
    <w:tmpl w:val="06D8E854"/>
    <w:lvl w:ilvl="0" w:tplc="22C443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490"/>
    <w:rsid w:val="000541A6"/>
    <w:rsid w:val="000E0FE8"/>
    <w:rsid w:val="0013525E"/>
    <w:rsid w:val="001465C6"/>
    <w:rsid w:val="00177945"/>
    <w:rsid w:val="001D1890"/>
    <w:rsid w:val="001D31BC"/>
    <w:rsid w:val="00202D9F"/>
    <w:rsid w:val="00214C42"/>
    <w:rsid w:val="002423D5"/>
    <w:rsid w:val="00263DC6"/>
    <w:rsid w:val="00273599"/>
    <w:rsid w:val="002B6C4F"/>
    <w:rsid w:val="002B74F6"/>
    <w:rsid w:val="002F5630"/>
    <w:rsid w:val="00300A40"/>
    <w:rsid w:val="00322B78"/>
    <w:rsid w:val="00323B1F"/>
    <w:rsid w:val="00383456"/>
    <w:rsid w:val="003C13CD"/>
    <w:rsid w:val="003D3451"/>
    <w:rsid w:val="003E4687"/>
    <w:rsid w:val="00407E15"/>
    <w:rsid w:val="00483490"/>
    <w:rsid w:val="004A105D"/>
    <w:rsid w:val="00532C26"/>
    <w:rsid w:val="005B0F7D"/>
    <w:rsid w:val="005F2604"/>
    <w:rsid w:val="00663608"/>
    <w:rsid w:val="00685046"/>
    <w:rsid w:val="006A401B"/>
    <w:rsid w:val="007018FA"/>
    <w:rsid w:val="0076367F"/>
    <w:rsid w:val="0077386A"/>
    <w:rsid w:val="007741AE"/>
    <w:rsid w:val="007E43BD"/>
    <w:rsid w:val="007E6CF3"/>
    <w:rsid w:val="007E785B"/>
    <w:rsid w:val="008367EF"/>
    <w:rsid w:val="00855341"/>
    <w:rsid w:val="008869A9"/>
    <w:rsid w:val="00891CD4"/>
    <w:rsid w:val="008A0478"/>
    <w:rsid w:val="008B30E4"/>
    <w:rsid w:val="00945FD7"/>
    <w:rsid w:val="00977AD1"/>
    <w:rsid w:val="00996E7E"/>
    <w:rsid w:val="00A072D9"/>
    <w:rsid w:val="00B723B3"/>
    <w:rsid w:val="00B97347"/>
    <w:rsid w:val="00C50972"/>
    <w:rsid w:val="00CD2F43"/>
    <w:rsid w:val="00D47C97"/>
    <w:rsid w:val="00D646BA"/>
    <w:rsid w:val="00D7444C"/>
    <w:rsid w:val="00D97CFC"/>
    <w:rsid w:val="00DC7999"/>
    <w:rsid w:val="00E168BF"/>
    <w:rsid w:val="00EC5B6C"/>
    <w:rsid w:val="00F74BBE"/>
    <w:rsid w:val="00F87B17"/>
    <w:rsid w:val="00FB0878"/>
    <w:rsid w:val="00FD410E"/>
    <w:rsid w:val="00FF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A047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uk-UA"/>
    </w:rPr>
  </w:style>
  <w:style w:type="paragraph" w:customStyle="1" w:styleId="1">
    <w:name w:val="Абзац списка1"/>
    <w:basedOn w:val="a"/>
    <w:rsid w:val="0048349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483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9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8A04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177945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779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17794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7794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7E78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78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rsid w:val="007E785B"/>
  </w:style>
  <w:style w:type="character" w:customStyle="1" w:styleId="FontStyle">
    <w:name w:val="Font Style"/>
    <w:rsid w:val="00532C26"/>
    <w:rPr>
      <w:rFonts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2018-03-07T07:06:00Z</cp:lastPrinted>
  <dcterms:created xsi:type="dcterms:W3CDTF">2020-01-03T07:12:00Z</dcterms:created>
  <dcterms:modified xsi:type="dcterms:W3CDTF">2020-01-03T07:25:00Z</dcterms:modified>
</cp:coreProperties>
</file>