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9536BA" w:rsidRDefault="004D47C1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74D1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4D47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EA5223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0A72" w:rsidRDefault="004D47C1" w:rsidP="002E0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участь у </w:t>
            </w:r>
            <w:r w:rsidR="006516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звітно-аналітичній</w:t>
            </w:r>
          </w:p>
          <w:p w:rsidR="00651661" w:rsidRDefault="00651661" w:rsidP="002E0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методичній конференції</w:t>
            </w:r>
          </w:p>
          <w:p w:rsidR="002E0A72" w:rsidRPr="009536BA" w:rsidRDefault="002E0A72" w:rsidP="002E0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0A72" w:rsidRDefault="002E0A72" w:rsidP="00EA5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  <w:r w:rsidR="00651661">
        <w:rPr>
          <w:rFonts w:ascii="Times New Roman" w:hAnsi="Times New Roman"/>
          <w:sz w:val="28"/>
          <w:szCs w:val="28"/>
          <w:lang w:val="uk-UA"/>
        </w:rPr>
        <w:t xml:space="preserve">Відповідно до листа комунального вищого навчального закладу «Харківська академія неперервної освіти» від 18.12.2019 №1274 </w:t>
      </w:r>
      <w:r w:rsidR="000F2B24">
        <w:rPr>
          <w:rFonts w:ascii="Times New Roman" w:hAnsi="Times New Roman"/>
          <w:sz w:val="28"/>
          <w:szCs w:val="28"/>
          <w:lang w:val="uk-UA"/>
        </w:rPr>
        <w:t>«</w:t>
      </w:r>
      <w:r w:rsidR="00651661">
        <w:rPr>
          <w:rFonts w:ascii="Times New Roman" w:hAnsi="Times New Roman"/>
          <w:sz w:val="28"/>
          <w:szCs w:val="28"/>
          <w:lang w:val="uk-UA"/>
        </w:rPr>
        <w:t>Про проведення звітно-аналітичної методичної конференції</w:t>
      </w:r>
      <w:r w:rsidR="000F2B24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AC5A99"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04A" w:rsidRDefault="002E0A72" w:rsidP="000F2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7738DF">
        <w:rPr>
          <w:rFonts w:ascii="Times New Roman" w:hAnsi="Times New Roman"/>
          <w:sz w:val="28"/>
          <w:szCs w:val="28"/>
          <w:lang w:val="uk-UA"/>
        </w:rPr>
        <w:t>Завідуючій Печенізьким РМК Зеленській О.В., методисту Битюк Г.В.</w:t>
      </w:r>
      <w:r w:rsidR="000F2B24">
        <w:rPr>
          <w:rFonts w:ascii="Times New Roman" w:hAnsi="Times New Roman"/>
          <w:sz w:val="28"/>
          <w:szCs w:val="28"/>
          <w:lang w:val="uk-UA"/>
        </w:rPr>
        <w:t xml:space="preserve"> взяти участь </w:t>
      </w:r>
      <w:r w:rsidR="007738DF">
        <w:rPr>
          <w:rFonts w:ascii="Times New Roman" w:hAnsi="Times New Roman"/>
          <w:sz w:val="28"/>
          <w:szCs w:val="28"/>
          <w:lang w:val="uk-UA"/>
        </w:rPr>
        <w:t xml:space="preserve">звітно-аналітичній методичній конференції «Проведення підсумків спільної роботи КВНЗ «Харківська академія неперервної освіти» з РМК у 2019 році». Місце проведення Харківська академія неперервної освіти  </w:t>
      </w:r>
      <w:r w:rsidR="000F2B24">
        <w:rPr>
          <w:rFonts w:ascii="Times New Roman" w:hAnsi="Times New Roman"/>
          <w:sz w:val="28"/>
          <w:szCs w:val="28"/>
          <w:lang w:val="uk-UA"/>
        </w:rPr>
        <w:t xml:space="preserve">(м. Харків, вул. </w:t>
      </w:r>
      <w:r w:rsidR="007738DF">
        <w:rPr>
          <w:rFonts w:ascii="Times New Roman" w:hAnsi="Times New Roman"/>
          <w:sz w:val="28"/>
          <w:szCs w:val="28"/>
          <w:lang w:val="uk-UA"/>
        </w:rPr>
        <w:t>Пушкінська 24</w:t>
      </w:r>
      <w:r w:rsidR="000F2B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38DF">
        <w:rPr>
          <w:rFonts w:ascii="Times New Roman" w:hAnsi="Times New Roman"/>
          <w:sz w:val="28"/>
          <w:szCs w:val="28"/>
          <w:lang w:val="uk-UA"/>
        </w:rPr>
        <w:t xml:space="preserve"> велика зала №30 </w:t>
      </w:r>
      <w:r w:rsidR="000F2B24">
        <w:rPr>
          <w:rFonts w:ascii="Times New Roman" w:hAnsi="Times New Roman"/>
          <w:sz w:val="28"/>
          <w:szCs w:val="28"/>
          <w:lang w:val="uk-UA"/>
        </w:rPr>
        <w:t xml:space="preserve"> початок о 10.00)</w:t>
      </w:r>
    </w:p>
    <w:p w:rsidR="00D5458B" w:rsidRDefault="007738DF" w:rsidP="00D5458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26.12</w:t>
      </w:r>
      <w:bookmarkStart w:id="0" w:name="_GoBack"/>
      <w:bookmarkEnd w:id="0"/>
      <w:r w:rsidR="000F2B24">
        <w:rPr>
          <w:rFonts w:ascii="Times New Roman" w:hAnsi="Times New Roman"/>
          <w:sz w:val="28"/>
          <w:szCs w:val="28"/>
          <w:lang w:val="uk-UA"/>
        </w:rPr>
        <w:t>.</w:t>
      </w:r>
      <w:r w:rsidR="00D5458B">
        <w:rPr>
          <w:rFonts w:ascii="Times New Roman" w:hAnsi="Times New Roman"/>
          <w:sz w:val="28"/>
          <w:szCs w:val="28"/>
          <w:lang w:val="uk-UA"/>
        </w:rPr>
        <w:t>2019</w:t>
      </w:r>
    </w:p>
    <w:p w:rsidR="00E6395C" w:rsidRPr="009536BA" w:rsidRDefault="00E6395C" w:rsidP="005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Pr="009536BA" w:rsidRDefault="000F2B24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Default="002E0A72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63" w:rsidRDefault="009A7763" w:rsidP="00AF6F9A">
      <w:pPr>
        <w:spacing w:after="0" w:line="240" w:lineRule="auto"/>
      </w:pPr>
      <w:r>
        <w:separator/>
      </w:r>
    </w:p>
  </w:endnote>
  <w:endnote w:type="continuationSeparator" w:id="1">
    <w:p w:rsidR="009A7763" w:rsidRDefault="009A7763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63" w:rsidRDefault="009A7763" w:rsidP="00AF6F9A">
      <w:pPr>
        <w:spacing w:after="0" w:line="240" w:lineRule="auto"/>
      </w:pPr>
      <w:r>
        <w:separator/>
      </w:r>
    </w:p>
  </w:footnote>
  <w:footnote w:type="continuationSeparator" w:id="1">
    <w:p w:rsidR="009A7763" w:rsidRDefault="009A7763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F31FD4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9A7763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7738DF" w:rsidP="00FB0F78">
    <w:pPr>
      <w:pStyle w:val="a3"/>
      <w:jc w:val="center"/>
    </w:pPr>
    <w:r>
      <w:rPr>
        <w:noProof/>
      </w:rPr>
      <w:drawing>
        <wp:inline distT="0" distB="0" distL="0" distR="0">
          <wp:extent cx="552450" cy="704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53C8A"/>
    <w:rsid w:val="00054408"/>
    <w:rsid w:val="000963F1"/>
    <w:rsid w:val="000E2AD5"/>
    <w:rsid w:val="000F2B24"/>
    <w:rsid w:val="00196A0D"/>
    <w:rsid w:val="001F228D"/>
    <w:rsid w:val="00200B7C"/>
    <w:rsid w:val="00283BCD"/>
    <w:rsid w:val="0029463C"/>
    <w:rsid w:val="002E0A72"/>
    <w:rsid w:val="002E7352"/>
    <w:rsid w:val="002E74D1"/>
    <w:rsid w:val="003107EA"/>
    <w:rsid w:val="00330B2C"/>
    <w:rsid w:val="00386643"/>
    <w:rsid w:val="003A3440"/>
    <w:rsid w:val="003B66E6"/>
    <w:rsid w:val="003C7990"/>
    <w:rsid w:val="00452F85"/>
    <w:rsid w:val="00490737"/>
    <w:rsid w:val="00491AEE"/>
    <w:rsid w:val="00492BD3"/>
    <w:rsid w:val="004A5A28"/>
    <w:rsid w:val="004D47C1"/>
    <w:rsid w:val="00522C20"/>
    <w:rsid w:val="00610283"/>
    <w:rsid w:val="00623D8A"/>
    <w:rsid w:val="006249EA"/>
    <w:rsid w:val="0064004A"/>
    <w:rsid w:val="00651661"/>
    <w:rsid w:val="0065436E"/>
    <w:rsid w:val="00674743"/>
    <w:rsid w:val="007738DF"/>
    <w:rsid w:val="0078411F"/>
    <w:rsid w:val="007C0AF6"/>
    <w:rsid w:val="00832272"/>
    <w:rsid w:val="008B6344"/>
    <w:rsid w:val="009924CA"/>
    <w:rsid w:val="009A7763"/>
    <w:rsid w:val="00A33030"/>
    <w:rsid w:val="00A650C7"/>
    <w:rsid w:val="00A92707"/>
    <w:rsid w:val="00AC5A99"/>
    <w:rsid w:val="00AF6F9A"/>
    <w:rsid w:val="00B00FA8"/>
    <w:rsid w:val="00B04261"/>
    <w:rsid w:val="00B21B92"/>
    <w:rsid w:val="00B22FE9"/>
    <w:rsid w:val="00BB1C1B"/>
    <w:rsid w:val="00BC0D9D"/>
    <w:rsid w:val="00BF03CC"/>
    <w:rsid w:val="00C9170E"/>
    <w:rsid w:val="00CB6DF5"/>
    <w:rsid w:val="00CC7087"/>
    <w:rsid w:val="00CD02DD"/>
    <w:rsid w:val="00D165A0"/>
    <w:rsid w:val="00D5458B"/>
    <w:rsid w:val="00D91CF6"/>
    <w:rsid w:val="00DA6D82"/>
    <w:rsid w:val="00DD7AE8"/>
    <w:rsid w:val="00DE1BA1"/>
    <w:rsid w:val="00E07B9F"/>
    <w:rsid w:val="00E6395C"/>
    <w:rsid w:val="00E751A6"/>
    <w:rsid w:val="00E871F2"/>
    <w:rsid w:val="00EA5223"/>
    <w:rsid w:val="00F31FD4"/>
    <w:rsid w:val="00F36ED9"/>
    <w:rsid w:val="00F94128"/>
    <w:rsid w:val="00FD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7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2020-01-02T08:25:00Z</dcterms:created>
  <dcterms:modified xsi:type="dcterms:W3CDTF">2020-01-02T08:25:00Z</dcterms:modified>
</cp:coreProperties>
</file>